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93219">
      <w:pPr>
        <w:snapToGrid w:val="0"/>
        <w:spacing w:line="360" w:lineRule="auto"/>
        <w:rPr>
          <w:rFonts w:hint="eastAsia" w:ascii="宋体" w:hAnsi="宋体" w:eastAsia="宋体" w:cs="宋体"/>
          <w:b/>
          <w:bCs/>
          <w:sz w:val="32"/>
          <w:szCs w:val="32"/>
        </w:rPr>
      </w:pPr>
    </w:p>
    <w:p w14:paraId="5B3AFE69">
      <w:pPr>
        <w:jc w:val="center"/>
        <w:rPr>
          <w:rFonts w:hint="eastAsia" w:ascii="仿宋_GB2312" w:hAnsi="仿宋_GB2312" w:eastAsia="仿宋_GB2312" w:cs="仿宋_GB2312"/>
          <w:b/>
          <w:bCs/>
          <w:color w:val="000000"/>
          <w:sz w:val="36"/>
          <w:szCs w:val="36"/>
        </w:rPr>
      </w:pPr>
      <w:r>
        <w:rPr>
          <w:rFonts w:hint="eastAsia" w:ascii="仿宋_GB2312" w:hAnsi="仿宋_GB2312" w:eastAsia="仿宋_GB2312" w:cs="仿宋_GB2312"/>
          <w:b/>
          <w:bCs/>
          <w:color w:val="000000"/>
          <w:sz w:val="36"/>
          <w:szCs w:val="36"/>
        </w:rPr>
        <w:t>现场踏勘确认书</w:t>
      </w:r>
    </w:p>
    <w:p w14:paraId="53F17E97">
      <w:pPr>
        <w:jc w:val="center"/>
        <w:rPr>
          <w:rFonts w:hint="eastAsia" w:ascii="仿宋_GB2312" w:hAnsi="仿宋_GB2312" w:eastAsia="仿宋_GB2312" w:cs="仿宋_GB2312"/>
          <w:b/>
          <w:bCs/>
          <w:color w:val="000000"/>
          <w:sz w:val="36"/>
          <w:szCs w:val="36"/>
          <w:lang w:eastAsia="zh-CN"/>
        </w:rPr>
      </w:pPr>
      <w:r>
        <w:rPr>
          <w:rFonts w:hint="eastAsia" w:ascii="Times New Roman" w:hAnsi="仿宋_GB2312" w:eastAsia="微软雅黑" w:cs="仿宋_GB2312"/>
          <w:b/>
          <w:bCs/>
          <w:color w:val="000000"/>
          <w:kern w:val="2"/>
          <w:sz w:val="36"/>
          <w:szCs w:val="36"/>
          <w:lang w:val="en-US" w:eastAsia="zh-CN" w:bidi="ar-SA"/>
        </w:rPr>
        <w:t>site survey confirmation</w:t>
      </w:r>
    </w:p>
    <w:p w14:paraId="38339D4E">
      <w:pPr>
        <w:jc w:val="center"/>
        <w:rPr>
          <w:rFonts w:hint="eastAsia" w:ascii="仿宋_GB2312" w:hAnsi="仿宋_GB2312" w:eastAsia="仿宋_GB2312" w:cs="仿宋_GB2312"/>
          <w:b/>
          <w:bCs/>
          <w:color w:val="000000"/>
          <w:sz w:val="36"/>
          <w:szCs w:val="36"/>
          <w:lang w:eastAsia="zh-CN"/>
        </w:rPr>
      </w:pPr>
    </w:p>
    <w:p w14:paraId="7D82ADE6">
      <w:pPr>
        <w:widowControl/>
        <w:spacing w:line="270" w:lineRule="atLeast"/>
        <w:jc w:val="center"/>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 xml:space="preserve">（编号：2025-   </w:t>
      </w:r>
      <w:r>
        <w:rPr>
          <w:rFonts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rPr>
        <w:t>）</w:t>
      </w:r>
      <w:r>
        <w:rPr>
          <w:rFonts w:hint="eastAsia" w:ascii="Times New Roman" w:hAnsi="仿宋_GB2312" w:eastAsia="微软雅黑" w:cs="仿宋_GB2312"/>
          <w:color w:val="000000"/>
          <w:kern w:val="0"/>
          <w:sz w:val="28"/>
          <w:szCs w:val="28"/>
          <w:lang w:val="en-US" w:eastAsia="zh-CN" w:bidi="ar-SA"/>
        </w:rPr>
        <w:t>(No.2025-)</w:t>
      </w:r>
    </w:p>
    <w:p w14:paraId="165B58A3">
      <w:pPr>
        <w:widowControl/>
        <w:spacing w:line="270" w:lineRule="atLeast"/>
        <w:jc w:val="center"/>
        <w:rPr>
          <w:rFonts w:hint="eastAsia" w:ascii="仿宋_GB2312" w:hAnsi="仿宋_GB2312" w:eastAsia="仿宋_GB2312" w:cs="仿宋_GB2312"/>
          <w:color w:val="000000"/>
          <w:kern w:val="0"/>
          <w:sz w:val="28"/>
          <w:szCs w:val="28"/>
        </w:rPr>
      </w:pPr>
    </w:p>
    <w:p w14:paraId="07B99A15">
      <w:pPr>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我公司或自然人于2025年    月   日，对中国能源建设集团广西水电工程局有限公司持有的闲废物资一批相关资产的现场实物资产进行了实地踏勘。我公司或自然人对转让方挂牌处置的实物资产现场情况都进行过充分了解和确认，完全认可标的资产在品牌、数量、型号、年限、品质等方面的状况，自愿接受转让标的全部现状及瑕疵，并愿承担一切责任与风险（包括受让后进行施工、运输作业的环境和安全风险）。</w:t>
      </w:r>
    </w:p>
    <w:p w14:paraId="31150429">
      <w:pPr>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On [date], our company or individual conducted an on-site inspection of the physical assets held by China Energy Construction Group Guangxi Hydropower Engineering Bureau Co., Ltd. regarding a batch of idle and waste materials. Our company or individual has fully understood and confirmed the on-site conditions of the physical assets listed for disposal by the transferor, and fully acknowledges the status of the target assets in terms of brand, quantity, model, age, and quality. We voluntarily accept the entire current condition and defects of the transfer target and are willing to bear all responsibilities and risks (including environmental and safety risks during construction and transportation operations after the transfer).</w:t>
      </w:r>
    </w:p>
    <w:p w14:paraId="6C0003A7">
      <w:pP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意向受让方（踏勘人）：            </w:t>
      </w:r>
    </w:p>
    <w:p w14:paraId="5C6CC8F3">
      <w:pP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（公章）                       </w:t>
      </w:r>
    </w:p>
    <w:p w14:paraId="3A6B11EB">
      <w:pP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法人或授权代表：               </w:t>
      </w:r>
    </w:p>
    <w:p w14:paraId="22E421CE">
      <w:pP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电话：  </w:t>
      </w:r>
    </w:p>
    <w:p w14:paraId="4F342668">
      <w:pPr>
        <w:rPr>
          <w:rFonts w:hint="eastAsia" w:ascii="Times New Roman" w:hAnsi="仿宋_GB2312" w:eastAsia="微软雅黑" w:cs="仿宋_GB2312"/>
          <w:color w:val="000000"/>
          <w:kern w:val="0"/>
          <w:sz w:val="28"/>
          <w:szCs w:val="28"/>
          <w:lang w:val="en-US" w:eastAsia="zh-CN" w:bidi="ar-SA"/>
        </w:rPr>
      </w:pPr>
      <w:r>
        <w:rPr>
          <w:rFonts w:hint="eastAsia" w:ascii="Times New Roman" w:hAnsi="仿宋_GB2312" w:eastAsia="微软雅黑" w:cs="仿宋_GB2312"/>
          <w:color w:val="000000"/>
          <w:kern w:val="0"/>
          <w:sz w:val="28"/>
          <w:szCs w:val="28"/>
          <w:lang w:val="en-US" w:eastAsia="zh-CN" w:bidi="ar-SA"/>
        </w:rPr>
        <w:t xml:space="preserve">Intending transferee (site surveyor): Organizing service provider: </w:t>
      </w:r>
    </w:p>
    <w:p w14:paraId="770C55AF">
      <w:pPr>
        <w:rPr>
          <w:rFonts w:hint="eastAsia" w:ascii="Times New Roman" w:hAnsi="仿宋_GB2312" w:eastAsia="微软雅黑" w:cs="仿宋_GB2312"/>
          <w:color w:val="000000"/>
          <w:kern w:val="0"/>
          <w:sz w:val="28"/>
          <w:szCs w:val="28"/>
          <w:lang w:val="en-US" w:eastAsia="zh-CN" w:bidi="ar-SA"/>
        </w:rPr>
      </w:pPr>
      <w:r>
        <w:rPr>
          <w:rFonts w:hint="eastAsia" w:ascii="Times New Roman" w:hAnsi="仿宋_GB2312" w:eastAsia="微软雅黑" w:cs="仿宋_GB2312"/>
          <w:color w:val="000000"/>
          <w:kern w:val="0"/>
          <w:sz w:val="28"/>
          <w:szCs w:val="28"/>
          <w:lang w:val="en-US" w:eastAsia="zh-CN" w:bidi="ar-SA"/>
        </w:rPr>
        <w:t xml:space="preserve">(Official Seal) (Seal or Signature) </w:t>
      </w:r>
    </w:p>
    <w:p w14:paraId="798BFA44">
      <w:pPr>
        <w:rPr>
          <w:rFonts w:hint="eastAsia" w:ascii="仿宋_GB2312" w:hAnsi="仿宋_GB2312" w:eastAsia="仿宋_GB2312" w:cs="仿宋_GB2312"/>
          <w:color w:val="000000"/>
          <w:kern w:val="0"/>
          <w:sz w:val="28"/>
          <w:szCs w:val="28"/>
          <w:lang w:eastAsia="zh-CN"/>
        </w:rPr>
      </w:pPr>
      <w:r>
        <w:rPr>
          <w:rFonts w:hint="eastAsia" w:ascii="Times New Roman" w:hAnsi="仿宋_GB2312" w:eastAsia="微软雅黑" w:cs="仿宋_GB2312"/>
          <w:color w:val="000000"/>
          <w:kern w:val="0"/>
          <w:sz w:val="28"/>
          <w:szCs w:val="28"/>
          <w:lang w:val="en-US" w:eastAsia="zh-CN" w:bidi="ar-SA"/>
        </w:rPr>
        <w:t xml:space="preserve">Legal entity or authorized representative:               </w:t>
      </w:r>
    </w:p>
    <w:p w14:paraId="4CEA3444">
      <w:pPr>
        <w:rPr>
          <w:rFonts w:hint="eastAsia" w:ascii="Times New Roman" w:hAnsi="仿宋_GB2312" w:eastAsia="微软雅黑" w:cs="仿宋_GB2312"/>
          <w:color w:val="000000"/>
          <w:kern w:val="0"/>
          <w:sz w:val="28"/>
          <w:szCs w:val="28"/>
          <w:lang w:val="en-US" w:eastAsia="zh-CN" w:bidi="ar-SA"/>
        </w:rPr>
      </w:pPr>
      <w:r>
        <w:rPr>
          <w:rFonts w:hint="eastAsia" w:ascii="Times New Roman" w:hAnsi="仿宋_GB2312" w:eastAsia="微软雅黑" w:cs="仿宋_GB2312"/>
          <w:color w:val="000000"/>
          <w:kern w:val="0"/>
          <w:sz w:val="28"/>
          <w:szCs w:val="28"/>
          <w:lang w:val="en-US" w:eastAsia="zh-CN" w:bidi="ar-SA"/>
        </w:rPr>
        <w:t xml:space="preserve">telephone ：   </w:t>
      </w:r>
    </w:p>
    <w:p w14:paraId="49C060DB">
      <w:pPr>
        <w:rPr>
          <w:rFonts w:hint="eastAsia" w:ascii="仿宋_GB2312" w:hAnsi="仿宋_GB2312" w:eastAsia="仿宋_GB2312" w:cs="仿宋_GB2312"/>
          <w:color w:val="000000"/>
          <w:kern w:val="0"/>
          <w:sz w:val="28"/>
          <w:szCs w:val="28"/>
        </w:rPr>
      </w:pPr>
    </w:p>
    <w:p w14:paraId="7381D72D">
      <w:pP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lang w:val="en-US" w:eastAsia="zh-CN"/>
        </w:rPr>
        <w:t>组织服务机构</w:t>
      </w:r>
      <w:r>
        <w:rPr>
          <w:rFonts w:hint="eastAsia" w:ascii="仿宋_GB2312" w:hAnsi="仿宋_GB2312" w:eastAsia="仿宋_GB2312" w:cs="仿宋_GB2312"/>
          <w:color w:val="000000"/>
          <w:kern w:val="0"/>
          <w:sz w:val="28"/>
          <w:szCs w:val="28"/>
        </w:rPr>
        <w:t xml:space="preserve">： </w:t>
      </w:r>
    </w:p>
    <w:p w14:paraId="4471565D">
      <w:pP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（盖章或签字）     </w:t>
      </w:r>
    </w:p>
    <w:p w14:paraId="7E6C912E">
      <w:pPr>
        <w:rPr>
          <w:rFonts w:hint="eastAsia" w:ascii="仿宋_GB2312" w:hAnsi="仿宋_GB2312" w:eastAsia="仿宋_GB2312" w:cs="仿宋_GB2312"/>
          <w:color w:val="000000"/>
          <w:kern w:val="0"/>
          <w:sz w:val="28"/>
          <w:szCs w:val="28"/>
          <w:lang w:eastAsia="zh-CN"/>
        </w:rPr>
      </w:pPr>
      <w:r>
        <w:rPr>
          <w:rFonts w:hint="eastAsia" w:ascii="Times New Roman" w:hAnsi="仿宋_GB2312" w:eastAsia="微软雅黑" w:cs="仿宋_GB2312"/>
          <w:color w:val="000000"/>
          <w:kern w:val="0"/>
          <w:sz w:val="28"/>
          <w:szCs w:val="28"/>
          <w:lang w:val="en-US" w:eastAsia="zh-CN" w:bidi="ar-SA"/>
        </w:rPr>
        <w:t>Intending transferee (site surveyor): Organizing service provider:</w:t>
      </w:r>
    </w:p>
    <w:p w14:paraId="5A36F8B9">
      <w:pPr>
        <w:rPr>
          <w:rFonts w:hint="eastAsia" w:ascii="Times New Roman" w:hAnsi="仿宋_GB2312" w:eastAsia="微软雅黑" w:cs="仿宋_GB2312"/>
          <w:color w:val="000000"/>
          <w:kern w:val="0"/>
          <w:sz w:val="28"/>
          <w:szCs w:val="28"/>
          <w:lang w:val="en-US" w:eastAsia="zh-CN" w:bidi="ar-SA"/>
        </w:rPr>
      </w:pPr>
      <w:r>
        <w:rPr>
          <w:rFonts w:hint="eastAsia" w:ascii="Times New Roman" w:hAnsi="仿宋_GB2312" w:eastAsia="微软雅黑" w:cs="仿宋_GB2312"/>
          <w:color w:val="000000"/>
          <w:kern w:val="0"/>
          <w:sz w:val="28"/>
          <w:szCs w:val="28"/>
          <w:lang w:val="en-US" w:eastAsia="zh-CN" w:bidi="ar-SA"/>
        </w:rPr>
        <w:t xml:space="preserve">(Official Seal) (Seal or Signature)   </w:t>
      </w:r>
    </w:p>
    <w:p w14:paraId="3A8C393B">
      <w:pPr>
        <w:rPr>
          <w:rFonts w:hint="eastAsia" w:ascii="仿宋_GB2312" w:hAnsi="仿宋_GB2312" w:eastAsia="仿宋_GB2312" w:cs="仿宋_GB2312"/>
          <w:color w:val="000000"/>
          <w:kern w:val="0"/>
          <w:sz w:val="28"/>
          <w:szCs w:val="28"/>
        </w:rPr>
      </w:pPr>
    </w:p>
    <w:p w14:paraId="5712142B">
      <w:pPr>
        <w:rPr>
          <w:rFonts w:hint="eastAsia" w:ascii="仿宋_GB2312" w:hAnsi="仿宋_GB2312" w:eastAsia="仿宋_GB2312" w:cs="仿宋_GB2312"/>
          <w:color w:val="000000"/>
          <w:kern w:val="0"/>
          <w:sz w:val="28"/>
          <w:szCs w:val="28"/>
        </w:rPr>
      </w:pPr>
    </w:p>
    <w:p w14:paraId="00BCA04C">
      <w:pPr>
        <w:rPr>
          <w:rFonts w:hint="eastAsia" w:ascii="仿宋_GB2312" w:hAnsi="仿宋_GB2312" w:eastAsia="仿宋_GB2312" w:cs="仿宋_GB2312"/>
          <w:color w:val="000000"/>
          <w:kern w:val="0"/>
          <w:sz w:val="28"/>
          <w:szCs w:val="28"/>
        </w:rPr>
      </w:pPr>
    </w:p>
    <w:p w14:paraId="681FAFE4">
      <w:pP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w:t>
      </w:r>
    </w:p>
    <w:p w14:paraId="55E57FA9">
      <w:pP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w:t>
      </w:r>
      <w:r>
        <w:rPr>
          <w:rFonts w:hint="eastAsia" w:ascii="Times New Roman" w:hAnsi="仿宋_GB2312" w:eastAsia="微软雅黑" w:cs="仿宋_GB2312"/>
          <w:color w:val="000000"/>
          <w:kern w:val="0"/>
          <w:sz w:val="28"/>
          <w:szCs w:val="28"/>
          <w:lang w:val="en-US" w:eastAsia="zh-CN" w:bidi="ar-SA"/>
        </w:rPr>
        <w:t xml:space="preserve">Year Month Day Year Month Day </w:t>
      </w:r>
      <w:r>
        <w:rPr>
          <w:rFonts w:hint="eastAsia" w:ascii="仿宋_GB2312" w:hAnsi="仿宋_GB2312" w:eastAsia="仿宋_GB2312" w:cs="仿宋_GB2312"/>
          <w:color w:val="000000"/>
          <w:kern w:val="0"/>
          <w:sz w:val="28"/>
          <w:szCs w:val="28"/>
        </w:rPr>
        <w:t xml:space="preserve">           年  月  日</w:t>
      </w:r>
    </w:p>
    <w:p w14:paraId="05F2236D">
      <w:pPr>
        <w:rPr>
          <w:rFonts w:hint="eastAsia" w:ascii="ˎ̥" w:hAnsi="ˎ̥" w:cs="宋体"/>
          <w:bCs/>
          <w:kern w:val="0"/>
          <w:sz w:val="22"/>
        </w:rPr>
      </w:pPr>
      <w:r>
        <w:rPr>
          <w:rFonts w:hint="eastAsia" w:ascii="ˎ̥" w:hAnsi="ˎ̥" w:cs="宋体"/>
          <w:bCs/>
          <w:kern w:val="0"/>
          <w:sz w:val="22"/>
        </w:rPr>
        <w:t>注：</w:t>
      </w:r>
    </w:p>
    <w:p w14:paraId="47A667B8">
      <w:pPr>
        <w:rPr>
          <w:rFonts w:hint="eastAsia" w:ascii="ˎ̥" w:hAnsi="ˎ̥" w:cs="宋体"/>
          <w:bCs/>
          <w:kern w:val="0"/>
          <w:sz w:val="22"/>
        </w:rPr>
      </w:pPr>
      <w:r>
        <w:rPr>
          <w:rFonts w:hint="eastAsia" w:ascii="ˎ̥" w:hAnsi="ˎ̥" w:cs="宋体"/>
          <w:bCs/>
          <w:kern w:val="0"/>
          <w:sz w:val="22"/>
        </w:rPr>
        <w:t>1.本《现场踏勘确认函》</w:t>
      </w:r>
      <w:r>
        <w:rPr>
          <w:rFonts w:hint="eastAsia" w:ascii="ˎ̥" w:hAnsi="ˎ̥" w:cs="宋体"/>
          <w:bCs/>
          <w:kern w:val="0"/>
          <w:sz w:val="22"/>
          <w:lang w:val="en-US" w:eastAsia="zh-CN"/>
        </w:rPr>
        <w:t>中英文</w:t>
      </w:r>
      <w:r>
        <w:rPr>
          <w:rFonts w:hint="eastAsia" w:ascii="ˎ̥" w:hAnsi="ˎ̥" w:cs="宋体"/>
          <w:bCs/>
          <w:kern w:val="0"/>
          <w:sz w:val="22"/>
        </w:rPr>
        <w:t>一式</w:t>
      </w:r>
      <w:r>
        <w:rPr>
          <w:rFonts w:hint="eastAsia" w:ascii="ˎ̥" w:hAnsi="ˎ̥" w:cs="宋体"/>
          <w:bCs/>
          <w:kern w:val="0"/>
          <w:sz w:val="22"/>
          <w:lang w:val="en-US" w:eastAsia="zh-CN"/>
        </w:rPr>
        <w:t>各</w:t>
      </w:r>
      <w:r>
        <w:rPr>
          <w:rFonts w:hint="eastAsia" w:ascii="ˎ̥" w:hAnsi="ˎ̥" w:cs="宋体"/>
          <w:bCs/>
          <w:kern w:val="0"/>
          <w:sz w:val="22"/>
        </w:rPr>
        <w:t>两份，</w:t>
      </w:r>
      <w:r>
        <w:rPr>
          <w:rFonts w:hint="eastAsia" w:ascii="ˎ̥" w:hAnsi="ˎ̥" w:cs="宋体"/>
          <w:bCs/>
          <w:kern w:val="0"/>
          <w:sz w:val="22"/>
          <w:lang w:val="en-US" w:eastAsia="zh-CN"/>
        </w:rPr>
        <w:t>如出现分歧，以中文为法律依据。</w:t>
      </w:r>
      <w:r>
        <w:rPr>
          <w:rFonts w:hint="eastAsia" w:ascii="ˎ̥" w:hAnsi="ˎ̥" w:cs="宋体"/>
          <w:bCs/>
          <w:kern w:val="0"/>
          <w:sz w:val="22"/>
        </w:rPr>
        <w:t>意向竞买人携带盖章原件赴现场踏勘，踏勘后由意向竞买人与组织服务机构签字、盖章确认。</w:t>
      </w:r>
    </w:p>
    <w:p w14:paraId="5F218A79">
      <w:pPr>
        <w:rPr>
          <w:rFonts w:hint="eastAsia" w:ascii="ˎ̥" w:hAnsi="ˎ̥" w:cs="宋体"/>
          <w:bCs/>
          <w:kern w:val="0"/>
          <w:sz w:val="22"/>
        </w:rPr>
      </w:pPr>
      <w:r>
        <w:rPr>
          <w:rFonts w:hint="eastAsia" w:ascii="ˎ̥" w:hAnsi="ˎ̥" w:cs="宋体"/>
          <w:bCs/>
          <w:kern w:val="0"/>
          <w:sz w:val="22"/>
        </w:rPr>
        <w:t>2.意向竞买人在递交竞买申请时须向拍拍在线提交一份《现场踏勘确认书》原件作为报名先决条件之一。</w:t>
      </w:r>
    </w:p>
    <w:p w14:paraId="223DC9E8">
      <w:pPr>
        <w:rPr>
          <w:rFonts w:hint="default" w:ascii="ˎ̥" w:hAnsi="ˎ̥" w:cs="宋体" w:eastAsiaTheme="minorEastAsia"/>
          <w:bCs/>
          <w:kern w:val="0"/>
          <w:sz w:val="22"/>
          <w:lang w:val="en-US" w:eastAsia="zh-CN"/>
        </w:rPr>
      </w:pPr>
      <w:r>
        <w:rPr>
          <w:rFonts w:hint="eastAsia" w:ascii="ˎ̥" w:hAnsi="ˎ̥" w:cs="宋体"/>
          <w:bCs/>
          <w:kern w:val="0"/>
          <w:sz w:val="22"/>
        </w:rPr>
        <w:t>3.意向竞买人一经递交竞买申请并且交纳交易保证金，即视为已经详细阅读并完全认可本转让标的所涉及文件所披露的内容，已经完成对本项目的全部尽职调查，并依据该等内容以其独立判断决定自愿全部接受资产转让公告之内容,并愿承担一切责任与风险。在资产移交之前，竞买人不得以任何理由向服务机构及转让方提出再次踏勘的请求。</w:t>
      </w:r>
    </w:p>
    <w:p w14:paraId="47AF5FFB">
      <w:pPr>
        <w:rPr>
          <w:rFonts w:hint="eastAsia"/>
          <w:color w:val="FF0000"/>
          <w:sz w:val="22"/>
        </w:rPr>
      </w:pPr>
      <w:r>
        <w:rPr>
          <w:rFonts w:hint="eastAsia" w:ascii="ˎ̥" w:hAnsi="ˎ̥" w:cs="宋体"/>
          <w:bCs/>
          <w:color w:val="FF0000"/>
          <w:kern w:val="0"/>
          <w:sz w:val="22"/>
        </w:rPr>
        <w:t>报名及竞拍网站：www.ppzxchina.cn，办理竞买手续咨询电话：4008003698</w:t>
      </w:r>
    </w:p>
    <w:p w14:paraId="6406F69F">
      <w:pPr>
        <w:rPr>
          <w:rFonts w:hint="eastAsia" w:ascii="ˎ̥" w:hAnsi="ˎ̥" w:cs="宋体" w:eastAsiaTheme="minorEastAsia"/>
          <w:bCs/>
          <w:kern w:val="0"/>
          <w:sz w:val="22"/>
          <w:lang w:eastAsia="zh-CN"/>
        </w:rPr>
      </w:pPr>
      <w:r>
        <w:rPr>
          <w:rFonts w:hint="eastAsia" w:ascii="Times New Roman" w:hAnsi="ˎ̥" w:eastAsia="微软雅黑" w:cs="宋体"/>
          <w:bCs/>
          <w:kern w:val="0"/>
          <w:sz w:val="22"/>
          <w:szCs w:val="22"/>
          <w:lang w:val="en-US" w:eastAsia="zh-CN" w:bidi="ar-SA"/>
        </w:rPr>
        <w:t>pour ：</w:t>
      </w:r>
    </w:p>
    <w:p w14:paraId="1B4DB579">
      <w:pPr>
        <w:rPr>
          <w:rFonts w:hint="eastAsia" w:ascii="ˎ̥" w:hAnsi="ˎ̥" w:cs="宋体" w:eastAsiaTheme="minorEastAsia"/>
          <w:bCs/>
          <w:kern w:val="0"/>
          <w:sz w:val="22"/>
          <w:lang w:eastAsia="zh-CN"/>
        </w:rPr>
      </w:pPr>
      <w:r>
        <w:rPr>
          <w:rFonts w:hint="eastAsia" w:ascii="Times New Roman" w:hAnsi="ˎ̥" w:eastAsia="微软雅黑" w:cs="宋体"/>
          <w:bCs/>
          <w:kern w:val="0"/>
          <w:sz w:val="22"/>
          <w:szCs w:val="22"/>
          <w:lang w:val="en-US" w:eastAsia="zh-CN" w:bidi="ar-SA"/>
        </w:rPr>
        <w:t>1. This "On-site Inspection Confirmation Letter" is issued in both Chinese and English, with two copies of each language. In case of any discrepancy, the Chinese version shall prevail as the legal basis. The prospective bidder shall bring the original document with official seal to the site for inspection. Upon completion of the inspection, the prospective bidder and the organizing service institution shall sign and affix their seals to confirm the agreement.</w:t>
      </w:r>
    </w:p>
    <w:p w14:paraId="68FA8D2F">
      <w:pPr>
        <w:rPr>
          <w:rFonts w:hint="eastAsia" w:ascii="ˎ̥" w:hAnsi="ˎ̥" w:cs="宋体" w:eastAsiaTheme="minorEastAsia"/>
          <w:bCs/>
          <w:kern w:val="0"/>
          <w:sz w:val="22"/>
          <w:lang w:eastAsia="zh-CN"/>
        </w:rPr>
      </w:pPr>
      <w:r>
        <w:rPr>
          <w:rFonts w:hint="eastAsia" w:ascii="Times New Roman" w:hAnsi="ˎ̥" w:eastAsia="微软雅黑" w:cs="宋体"/>
          <w:bCs/>
          <w:kern w:val="0"/>
          <w:sz w:val="22"/>
          <w:szCs w:val="22"/>
          <w:lang w:val="en-US" w:eastAsia="zh-CN" w:bidi="ar-SA"/>
        </w:rPr>
        <w:t>2. Applicants must submit an original copy of the "On-site Inspection Confirmation" to Paipai Online as a prerequisite for registration when submitting their bid application.</w:t>
      </w:r>
    </w:p>
    <w:p w14:paraId="130DD83B">
      <w:pPr>
        <w:rPr>
          <w:rFonts w:hint="eastAsia" w:ascii="ˎ̥" w:hAnsi="ˎ̥" w:cs="宋体" w:eastAsiaTheme="minorEastAsia"/>
          <w:bCs/>
          <w:kern w:val="0"/>
          <w:sz w:val="22"/>
          <w:lang w:val="en-US" w:eastAsia="zh-CN"/>
        </w:rPr>
      </w:pPr>
      <w:r>
        <w:rPr>
          <w:rFonts w:hint="eastAsia" w:ascii="Times New Roman" w:hAnsi="ˎ̥" w:eastAsia="微软雅黑" w:cs="宋体"/>
          <w:bCs/>
          <w:kern w:val="0"/>
          <w:sz w:val="22"/>
          <w:szCs w:val="22"/>
          <w:lang w:val="en-US" w:eastAsia="zh-CN" w:bidi="ar-SA"/>
        </w:rPr>
        <w:t>3. Upon submission of the bidding application and payment of the transaction deposit, the prospective bidder shall be deemed to have thoroughly reviewed and fully accepted the disclosed contents in the documents pertaining to the transfer subject, completed all due diligence for the project, and voluntarily accepted the asset transfer announcement in full based on such contents with independent judgment, while assuming all associated liabilities and risks. Prior to asset transfer, the bidder shall not request a re-inspection from the service provider or the transferor under any circumstances.</w:t>
      </w:r>
    </w:p>
    <w:p w14:paraId="0EE3520B">
      <w:pPr>
        <w:rPr>
          <w:rFonts w:hint="eastAsia" w:eastAsiaTheme="minorEastAsia"/>
          <w:color w:val="FF0000"/>
          <w:sz w:val="22"/>
          <w:lang w:eastAsia="zh-CN"/>
        </w:rPr>
      </w:pPr>
      <w:r>
        <w:rPr>
          <w:rFonts w:hint="eastAsia" w:ascii="Times New Roman" w:hAnsi="ˎ̥" w:eastAsia="微软雅黑" w:cs="宋体"/>
          <w:bCs/>
          <w:color w:val="FF0000"/>
          <w:kern w:val="0"/>
          <w:sz w:val="22"/>
          <w:szCs w:val="22"/>
          <w:lang w:val="en-US" w:eastAsia="zh-CN" w:bidi="ar-SA"/>
        </w:rPr>
        <w:t>Registration and bidding website: www.ppzxchina.cn. For inquiries about bidding procedures, please call 4008003698.</w:t>
      </w:r>
    </w:p>
    <w:p w14:paraId="0D8A63FB">
      <w:pPr>
        <w:jc w:val="left"/>
        <w:rPr>
          <w:rFonts w:hint="eastAsia" w:ascii="仿宋_GB2312" w:hAnsi="仿宋_GB2312" w:eastAsia="仿宋_GB2312" w:cs="仿宋_GB2312"/>
          <w:b/>
          <w:bCs/>
          <w:color w:val="000000"/>
          <w:sz w:val="36"/>
          <w:szCs w:val="36"/>
        </w:rPr>
      </w:pPr>
      <w:bookmarkStart w:id="0" w:name="_GoBack"/>
      <w:bookmarkEnd w:id="0"/>
    </w:p>
    <w:p w14:paraId="52B228A3">
      <w:pPr>
        <w:jc w:val="center"/>
        <w:rPr>
          <w:rFonts w:hint="eastAsia" w:ascii="仿宋_GB2312" w:hAnsi="仿宋_GB2312" w:eastAsia="仿宋_GB2312" w:cs="仿宋_GB2312"/>
          <w:b/>
          <w:bCs/>
          <w:color w:val="000000"/>
          <w:sz w:val="36"/>
          <w:szCs w:val="36"/>
        </w:rPr>
      </w:pPr>
    </w:p>
    <w:p w14:paraId="0A51CDEE">
      <w:pPr>
        <w:jc w:val="center"/>
        <w:rPr>
          <w:rFonts w:hint="eastAsia" w:ascii="仿宋_GB2312" w:hAnsi="仿宋_GB2312" w:eastAsia="仿宋_GB2312" w:cs="仿宋_GB2312"/>
          <w:b/>
          <w:bCs/>
          <w:color w:val="000000"/>
          <w:sz w:val="36"/>
          <w:szCs w:val="36"/>
        </w:rPr>
      </w:pPr>
    </w:p>
    <w:p w14:paraId="1F511301">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w:t>
      </w:r>
    </w:p>
    <w:p w14:paraId="091EC9C9">
      <w:pPr>
        <w:widowControl/>
        <w:jc w:val="left"/>
        <w:rPr>
          <w:rFonts w:hint="eastAsia" w:ascii="宋体" w:hAnsi="宋体" w:eastAsia="宋体" w:cs="宋体"/>
        </w:rPr>
      </w:pPr>
    </w:p>
    <w:p w14:paraId="4617A6F3">
      <w:pPr>
        <w:rPr>
          <w:rFonts w:hint="eastAsia" w:ascii="宋体" w:hAnsi="宋体" w:eastAsia="宋体" w:cs="宋体"/>
        </w:rPr>
      </w:pPr>
    </w:p>
    <w:p w14:paraId="7AFAAB52">
      <w:pPr>
        <w:rPr>
          <w:rFonts w:hint="eastAsia" w:ascii="宋体" w:hAnsi="宋体" w:eastAsia="宋体" w:cs="宋体"/>
        </w:rPr>
      </w:pPr>
    </w:p>
    <w:p w14:paraId="72148D3C">
      <w:pPr>
        <w:rPr>
          <w:rFonts w:hint="eastAsia" w:ascii="宋体" w:hAnsi="宋体" w:eastAsia="宋体" w:cs="宋体"/>
        </w:rPr>
      </w:pPr>
    </w:p>
    <w:p w14:paraId="4EBF939E">
      <w:pPr>
        <w:rPr>
          <w:rFonts w:hint="eastAsia" w:ascii="宋体" w:hAnsi="宋体" w:eastAsia="宋体" w:cs="宋体"/>
        </w:rPr>
      </w:pPr>
    </w:p>
    <w:p w14:paraId="1DD1BBAA">
      <w:pPr>
        <w:rPr>
          <w:rFonts w:hint="eastAsia" w:ascii="宋体" w:hAnsi="宋体" w:eastAsia="宋体" w:cs="宋体"/>
          <w:b/>
          <w:bCs/>
          <w:color w:val="FF0000"/>
          <w:sz w:val="24"/>
          <w:szCs w:val="24"/>
        </w:rPr>
      </w:pPr>
    </w:p>
    <w:p w14:paraId="35CFF7F1">
      <w:pPr>
        <w:rPr>
          <w:rFonts w:hint="eastAsia" w:ascii="宋体" w:hAnsi="宋体" w:eastAsia="宋体" w:cs="宋体"/>
          <w:b/>
          <w:bCs/>
          <w:color w:val="FF0000"/>
          <w:sz w:val="24"/>
          <w:szCs w:val="24"/>
        </w:rPr>
      </w:pPr>
    </w:p>
    <w:p w14:paraId="6C27FAB8">
      <w:pPr>
        <w:rPr>
          <w:rFonts w:hint="eastAsia" w:ascii="宋体" w:hAnsi="宋体" w:eastAsia="宋体" w:cs="宋体"/>
          <w:b/>
          <w:bCs/>
          <w:color w:val="FF000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zIyN2MxYTlmMzQ1NGE2MjU5NWRkMjhlOGMxYTAifQ=="/>
  </w:docVars>
  <w:rsids>
    <w:rsidRoot w:val="007C6431"/>
    <w:rsid w:val="000104D1"/>
    <w:rsid w:val="00036300"/>
    <w:rsid w:val="00047C20"/>
    <w:rsid w:val="000F6D96"/>
    <w:rsid w:val="00174FF7"/>
    <w:rsid w:val="00192574"/>
    <w:rsid w:val="001A7BC5"/>
    <w:rsid w:val="001D3599"/>
    <w:rsid w:val="002026BB"/>
    <w:rsid w:val="002445DA"/>
    <w:rsid w:val="00294776"/>
    <w:rsid w:val="002A033F"/>
    <w:rsid w:val="002A624E"/>
    <w:rsid w:val="003024D9"/>
    <w:rsid w:val="0030279F"/>
    <w:rsid w:val="00324853"/>
    <w:rsid w:val="0037714C"/>
    <w:rsid w:val="003B259A"/>
    <w:rsid w:val="004001EF"/>
    <w:rsid w:val="00407BCD"/>
    <w:rsid w:val="00431445"/>
    <w:rsid w:val="00431DB3"/>
    <w:rsid w:val="004701B9"/>
    <w:rsid w:val="004902BC"/>
    <w:rsid w:val="00496E86"/>
    <w:rsid w:val="004A7AF8"/>
    <w:rsid w:val="004B5FB0"/>
    <w:rsid w:val="004D5B71"/>
    <w:rsid w:val="004F296D"/>
    <w:rsid w:val="0054706E"/>
    <w:rsid w:val="00553AAA"/>
    <w:rsid w:val="005B58B6"/>
    <w:rsid w:val="005F2A28"/>
    <w:rsid w:val="0060329C"/>
    <w:rsid w:val="006075CA"/>
    <w:rsid w:val="00643C3A"/>
    <w:rsid w:val="006441EF"/>
    <w:rsid w:val="006A6794"/>
    <w:rsid w:val="006B5A52"/>
    <w:rsid w:val="006C6B82"/>
    <w:rsid w:val="006E1CD0"/>
    <w:rsid w:val="006E267C"/>
    <w:rsid w:val="006F225E"/>
    <w:rsid w:val="006F2557"/>
    <w:rsid w:val="006F5F1C"/>
    <w:rsid w:val="0074699B"/>
    <w:rsid w:val="0078675E"/>
    <w:rsid w:val="00792EB1"/>
    <w:rsid w:val="007C4F08"/>
    <w:rsid w:val="007C6431"/>
    <w:rsid w:val="00815E8D"/>
    <w:rsid w:val="008C6DB3"/>
    <w:rsid w:val="008E43EB"/>
    <w:rsid w:val="009317E2"/>
    <w:rsid w:val="009318DE"/>
    <w:rsid w:val="0095494E"/>
    <w:rsid w:val="009E33F5"/>
    <w:rsid w:val="00A67921"/>
    <w:rsid w:val="00B20B3A"/>
    <w:rsid w:val="00B228F9"/>
    <w:rsid w:val="00B91DF4"/>
    <w:rsid w:val="00C32EE5"/>
    <w:rsid w:val="00C402E6"/>
    <w:rsid w:val="00C55A36"/>
    <w:rsid w:val="00C71219"/>
    <w:rsid w:val="00C83FF8"/>
    <w:rsid w:val="00CA0370"/>
    <w:rsid w:val="00CB537C"/>
    <w:rsid w:val="00CE17FA"/>
    <w:rsid w:val="00CE3A57"/>
    <w:rsid w:val="00CE6A6F"/>
    <w:rsid w:val="00D06EF9"/>
    <w:rsid w:val="00D22F89"/>
    <w:rsid w:val="00DB0ABD"/>
    <w:rsid w:val="00DE4055"/>
    <w:rsid w:val="00E53F56"/>
    <w:rsid w:val="00E57967"/>
    <w:rsid w:val="00E7678B"/>
    <w:rsid w:val="00E82FDD"/>
    <w:rsid w:val="00E83BE6"/>
    <w:rsid w:val="00E878DA"/>
    <w:rsid w:val="00F022B2"/>
    <w:rsid w:val="00F17571"/>
    <w:rsid w:val="00F3258D"/>
    <w:rsid w:val="00F563FB"/>
    <w:rsid w:val="00F94AD6"/>
    <w:rsid w:val="00FA002D"/>
    <w:rsid w:val="00FB4790"/>
    <w:rsid w:val="00FD5CD8"/>
    <w:rsid w:val="00FE41F5"/>
    <w:rsid w:val="01A069E9"/>
    <w:rsid w:val="01C371BC"/>
    <w:rsid w:val="0D554690"/>
    <w:rsid w:val="0F9D5AE6"/>
    <w:rsid w:val="136B2FB7"/>
    <w:rsid w:val="1BBB3DFE"/>
    <w:rsid w:val="20CA22B6"/>
    <w:rsid w:val="22DE5F84"/>
    <w:rsid w:val="264E5915"/>
    <w:rsid w:val="28610D31"/>
    <w:rsid w:val="29C72F8B"/>
    <w:rsid w:val="2C4E684C"/>
    <w:rsid w:val="2E277E7A"/>
    <w:rsid w:val="2F4A3E20"/>
    <w:rsid w:val="34546049"/>
    <w:rsid w:val="38D41379"/>
    <w:rsid w:val="39B97E78"/>
    <w:rsid w:val="3C7C5835"/>
    <w:rsid w:val="40573899"/>
    <w:rsid w:val="420E3015"/>
    <w:rsid w:val="45F93A46"/>
    <w:rsid w:val="474F20A9"/>
    <w:rsid w:val="49043A01"/>
    <w:rsid w:val="4E5B6888"/>
    <w:rsid w:val="512D593E"/>
    <w:rsid w:val="55190A2E"/>
    <w:rsid w:val="5AD70C90"/>
    <w:rsid w:val="60BD4284"/>
    <w:rsid w:val="63421DA1"/>
    <w:rsid w:val="638210D3"/>
    <w:rsid w:val="64824D80"/>
    <w:rsid w:val="68203FAD"/>
    <w:rsid w:val="68C643B9"/>
    <w:rsid w:val="6C052104"/>
    <w:rsid w:val="6F945721"/>
    <w:rsid w:val="6FA74F56"/>
    <w:rsid w:val="72192C30"/>
    <w:rsid w:val="72C66324"/>
    <w:rsid w:val="72F76B59"/>
    <w:rsid w:val="73AA7313"/>
    <w:rsid w:val="79BC1E01"/>
    <w:rsid w:val="79D57D57"/>
    <w:rsid w:val="7A881225"/>
    <w:rsid w:val="7E485327"/>
    <w:rsid w:val="7F5D6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14"/>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2"/>
    <w:basedOn w:val="1"/>
    <w:link w:val="16"/>
    <w:semiHidden/>
    <w:unhideWhenUsed/>
    <w:qFormat/>
    <w:uiPriority w:val="99"/>
    <w:pPr>
      <w:spacing w:after="120" w:line="480" w:lineRule="auto"/>
    </w:p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styleId="10">
    <w:name w:val="annotation reference"/>
    <w:qFormat/>
    <w:uiPriority w:val="0"/>
    <w:rPr>
      <w:sz w:val="21"/>
      <w:szCs w:val="21"/>
    </w:rPr>
  </w:style>
  <w:style w:type="character" w:customStyle="1" w:styleId="11">
    <w:name w:val="页眉 字符"/>
    <w:basedOn w:val="8"/>
    <w:link w:val="4"/>
    <w:qFormat/>
    <w:uiPriority w:val="99"/>
    <w:rPr>
      <w:sz w:val="18"/>
      <w:szCs w:val="18"/>
    </w:rPr>
  </w:style>
  <w:style w:type="character" w:customStyle="1" w:styleId="12">
    <w:name w:val="页脚 字符"/>
    <w:basedOn w:val="8"/>
    <w:link w:val="3"/>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正文文本 字符"/>
    <w:basedOn w:val="8"/>
    <w:link w:val="2"/>
    <w:semiHidden/>
    <w:qFormat/>
    <w:uiPriority w:val="99"/>
    <w:rPr>
      <w:rFonts w:ascii="宋体" w:hAnsi="宋体" w:eastAsia="宋体" w:cs="宋体"/>
      <w:kern w:val="0"/>
      <w:sz w:val="24"/>
      <w:szCs w:val="24"/>
    </w:rPr>
  </w:style>
  <w:style w:type="character" w:customStyle="1" w:styleId="15">
    <w:name w:val="未处理的提及1"/>
    <w:basedOn w:val="8"/>
    <w:semiHidden/>
    <w:unhideWhenUsed/>
    <w:qFormat/>
    <w:uiPriority w:val="99"/>
    <w:rPr>
      <w:color w:val="605E5C"/>
      <w:shd w:val="clear" w:color="auto" w:fill="E1DFDD"/>
    </w:rPr>
  </w:style>
  <w:style w:type="character" w:customStyle="1" w:styleId="16">
    <w:name w:val="正文文本 2 字符"/>
    <w:basedOn w:val="8"/>
    <w:link w:val="5"/>
    <w:semiHidden/>
    <w:qFormat/>
    <w:uiPriority w:val="99"/>
    <w:rPr>
      <w:rFonts w:asciiTheme="minorHAnsi" w:hAnsiTheme="minorHAnsi" w:eastAsiaTheme="minorEastAsia" w:cstheme="minorBidi"/>
      <w:kern w:val="2"/>
      <w:sz w:val="21"/>
      <w:szCs w:val="22"/>
    </w:rPr>
  </w:style>
  <w:style w:type="paragraph" w:customStyle="1" w:styleId="17">
    <w:name w:val="无间隔1"/>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8">
    <w:name w:val="未处理的提及2"/>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712</Words>
  <Characters>752</Characters>
  <Lines>40</Lines>
  <Paragraphs>26</Paragraphs>
  <TotalTime>0</TotalTime>
  <ScaleCrop>false</ScaleCrop>
  <LinksUpToDate>false</LinksUpToDate>
  <CharactersWithSpaces>1013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2023-06-07T07:37:00Z</dcterms:created>
  <dc:creator>孙 博宇</dc:creator>
  <cp:lastModifiedBy>谭政君</cp:lastModifiedBy>
  <cp:lastPrinted>2021-01-25T00:58:00Z</cp:lastPrinted>
  <dcterms:modified xsi:type="dcterms:W3CDTF">2025-12-29T07:19:08Z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5382C82BAB6E41DFA910C6A18825937D_13</vt:lpwstr>
  </property>
  <property fmtid="{D5CDD505-2E9C-101B-9397-08002B2CF9AE}" pid="4" name="KSOTemplateDocerSaveRecord">
    <vt:lpwstr>eyJoZGlkIjoiZTA4NzIyN2MxYTlmMzQ1NGE2MjU5NWRkMjhlOGMxYTAiLCJ1c2VySWQiOiIxMDE1ODkxMjc0In0=</vt:lpwstr>
  </property>
</Properties>
</file>