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A7" w:rsidRPr="00ED74FD" w:rsidRDefault="00126BA7" w:rsidP="00126BA7">
      <w:pPr>
        <w:spacing w:line="240" w:lineRule="auto"/>
        <w:jc w:val="center"/>
        <w:rPr>
          <w:rFonts w:ascii="黑体" w:eastAsia="黑体" w:hAnsi="黑体"/>
          <w:b/>
          <w:color w:val="000000" w:themeColor="text1"/>
          <w:sz w:val="36"/>
          <w:szCs w:val="36"/>
        </w:rPr>
      </w:pPr>
      <w:r w:rsidRPr="00ED74FD">
        <w:rPr>
          <w:rFonts w:ascii="黑体" w:eastAsia="黑体" w:hAnsi="黑体" w:hint="eastAsia"/>
          <w:b/>
          <w:color w:val="000000" w:themeColor="text1"/>
          <w:sz w:val="36"/>
          <w:szCs w:val="36"/>
        </w:rPr>
        <w:t>HSE管理协议</w:t>
      </w:r>
    </w:p>
    <w:p w:rsidR="00126BA7" w:rsidRPr="00E143F7" w:rsidRDefault="00126BA7" w:rsidP="00126BA7">
      <w:pPr>
        <w:spacing w:line="240" w:lineRule="auto"/>
        <w:jc w:val="left"/>
        <w:rPr>
          <w:rFonts w:ascii="黑体" w:eastAsia="黑体" w:hAnsi="黑体"/>
          <w:b/>
          <w:color w:val="000000" w:themeColor="text1"/>
          <w:sz w:val="32"/>
          <w:szCs w:val="32"/>
        </w:rPr>
      </w:pPr>
      <w:r w:rsidRPr="00E143F7">
        <w:rPr>
          <w:rFonts w:ascii="黑体" w:eastAsia="黑体" w:hAnsi="黑体" w:hint="eastAsia"/>
          <w:b/>
          <w:color w:val="000000" w:themeColor="text1"/>
          <w:sz w:val="32"/>
          <w:szCs w:val="32"/>
        </w:rPr>
        <w:t>项目名称：</w:t>
      </w:r>
      <w:r w:rsidRPr="00126BA7">
        <w:rPr>
          <w:rFonts w:ascii="黑体" w:eastAsia="黑体" w:hAnsi="黑体" w:hint="eastAsia"/>
          <w:b/>
          <w:color w:val="000000" w:themeColor="text1"/>
          <w:sz w:val="32"/>
          <w:szCs w:val="32"/>
        </w:rPr>
        <w:t>中石化湖南石油化工有限公司</w:t>
      </w:r>
      <w:proofErr w:type="gramStart"/>
      <w:r w:rsidRPr="00126BA7">
        <w:rPr>
          <w:rFonts w:ascii="黑体" w:eastAsia="黑体" w:hAnsi="黑体" w:hint="eastAsia"/>
          <w:b/>
          <w:color w:val="000000" w:themeColor="text1"/>
          <w:sz w:val="32"/>
          <w:szCs w:val="32"/>
        </w:rPr>
        <w:t>储运部云道</w:t>
      </w:r>
      <w:proofErr w:type="gramEnd"/>
      <w:r w:rsidRPr="00126BA7">
        <w:rPr>
          <w:rFonts w:ascii="黑体" w:eastAsia="黑体" w:hAnsi="黑体" w:hint="eastAsia"/>
          <w:b/>
          <w:color w:val="000000" w:themeColor="text1"/>
          <w:sz w:val="32"/>
          <w:szCs w:val="32"/>
        </w:rPr>
        <w:t>管廊报废管道</w:t>
      </w:r>
      <w:r>
        <w:rPr>
          <w:rFonts w:ascii="黑体" w:eastAsia="黑体" w:hAnsi="黑体" w:hint="eastAsia"/>
          <w:b/>
          <w:color w:val="000000" w:themeColor="text1"/>
          <w:sz w:val="32"/>
          <w:szCs w:val="32"/>
        </w:rPr>
        <w:t>拆除</w:t>
      </w:r>
      <w:r>
        <w:rPr>
          <w:rFonts w:ascii="黑体" w:eastAsia="黑体" w:hAnsi="黑体"/>
          <w:b/>
          <w:color w:val="000000" w:themeColor="text1"/>
          <w:sz w:val="32"/>
          <w:szCs w:val="32"/>
        </w:rPr>
        <w:t>与转运项目</w:t>
      </w:r>
    </w:p>
    <w:p w:rsidR="00126BA7" w:rsidRPr="00E143F7" w:rsidRDefault="00126BA7" w:rsidP="00126BA7">
      <w:pPr>
        <w:spacing w:line="240" w:lineRule="auto"/>
        <w:jc w:val="left"/>
        <w:rPr>
          <w:rFonts w:ascii="黑体" w:eastAsia="黑体" w:hAnsi="黑体"/>
          <w:b/>
          <w:color w:val="000000" w:themeColor="text1"/>
          <w:sz w:val="32"/>
          <w:szCs w:val="32"/>
        </w:rPr>
      </w:pPr>
      <w:r w:rsidRPr="00E143F7">
        <w:rPr>
          <w:rFonts w:ascii="黑体" w:eastAsia="黑体" w:hAnsi="黑体" w:hint="eastAsia"/>
          <w:b/>
          <w:color w:val="000000" w:themeColor="text1"/>
          <w:sz w:val="32"/>
          <w:szCs w:val="32"/>
        </w:rPr>
        <w:t>甲方（全称）：</w:t>
      </w:r>
      <w:r>
        <w:rPr>
          <w:rFonts w:ascii="黑体" w:eastAsia="黑体" w:hAnsi="黑体" w:hint="eastAsia"/>
          <w:b/>
          <w:color w:val="000000" w:themeColor="text1"/>
          <w:sz w:val="32"/>
          <w:szCs w:val="32"/>
        </w:rPr>
        <w:t>中石化巴陵石油化工有限公司</w:t>
      </w:r>
    </w:p>
    <w:p w:rsidR="00126BA7" w:rsidRPr="00E143F7" w:rsidRDefault="00126BA7" w:rsidP="00126BA7">
      <w:pPr>
        <w:spacing w:line="240" w:lineRule="auto"/>
        <w:jc w:val="left"/>
        <w:rPr>
          <w:rFonts w:ascii="黑体" w:eastAsia="黑体" w:hAnsi="黑体"/>
          <w:b/>
          <w:color w:val="000000" w:themeColor="text1"/>
          <w:sz w:val="32"/>
          <w:szCs w:val="32"/>
        </w:rPr>
      </w:pPr>
      <w:r w:rsidRPr="00E143F7">
        <w:rPr>
          <w:rFonts w:ascii="黑体" w:eastAsia="黑体" w:hAnsi="黑体" w:hint="eastAsia"/>
          <w:b/>
          <w:color w:val="000000" w:themeColor="text1"/>
          <w:sz w:val="32"/>
          <w:szCs w:val="32"/>
        </w:rPr>
        <w:t>乙方（全称）：</w:t>
      </w:r>
      <w:r w:rsidRPr="00126BA7">
        <w:rPr>
          <w:rFonts w:ascii="黑体" w:eastAsia="黑体" w:hAnsi="黑体" w:hint="eastAsia"/>
          <w:b/>
          <w:color w:val="000000" w:themeColor="text1"/>
          <w:sz w:val="32"/>
          <w:szCs w:val="32"/>
        </w:rPr>
        <w:t>最终受让方负责</w:t>
      </w:r>
      <w:r w:rsidRPr="00126BA7">
        <w:rPr>
          <w:rFonts w:ascii="黑体" w:eastAsia="黑体" w:hAnsi="黑体"/>
          <w:b/>
          <w:color w:val="000000" w:themeColor="text1"/>
          <w:sz w:val="32"/>
          <w:szCs w:val="32"/>
        </w:rPr>
        <w:t>拆除的承包商</w:t>
      </w:r>
    </w:p>
    <w:p w:rsidR="00126BA7" w:rsidRPr="00ED74FD" w:rsidRDefault="00126BA7" w:rsidP="00126BA7">
      <w:pPr>
        <w:spacing w:line="240" w:lineRule="auto"/>
        <w:ind w:firstLineChars="200" w:firstLine="643"/>
        <w:rPr>
          <w:rFonts w:ascii="仿宋_GB2312" w:eastAsia="仿宋_GB2312" w:hAnsi="宋体"/>
          <w:b/>
          <w:color w:val="000000" w:themeColor="text1"/>
          <w:kern w:val="0"/>
          <w:sz w:val="32"/>
          <w:szCs w:val="32"/>
        </w:rPr>
      </w:pPr>
      <w:r w:rsidRPr="00ED74FD">
        <w:rPr>
          <w:rFonts w:ascii="仿宋_GB2312" w:eastAsia="仿宋_GB2312" w:hAnsi="宋体" w:hint="eastAsia"/>
          <w:b/>
          <w:color w:val="000000" w:themeColor="text1"/>
          <w:kern w:val="0"/>
          <w:sz w:val="32"/>
          <w:szCs w:val="32"/>
        </w:rPr>
        <w:t>为加强本项目安全、环境与健康（</w:t>
      </w:r>
      <w:r>
        <w:rPr>
          <w:rFonts w:ascii="仿宋_GB2312" w:eastAsia="仿宋_GB2312" w:hAnsi="宋体" w:hint="eastAsia"/>
          <w:b/>
          <w:color w:val="000000" w:themeColor="text1"/>
          <w:kern w:val="0"/>
          <w:sz w:val="32"/>
          <w:szCs w:val="32"/>
        </w:rPr>
        <w:t>HSE</w:t>
      </w:r>
      <w:r w:rsidRPr="00ED74FD">
        <w:rPr>
          <w:rFonts w:ascii="仿宋_GB2312" w:eastAsia="仿宋_GB2312" w:hAnsi="宋体" w:hint="eastAsia"/>
          <w:b/>
          <w:color w:val="000000" w:themeColor="text1"/>
          <w:kern w:val="0"/>
          <w:sz w:val="32"/>
          <w:szCs w:val="32"/>
        </w:rPr>
        <w:t>）管理，明确双方的权利和义务，依照《中华人民共和国安全生产法》、《中华人民共和国环境保护法》、《中华人民共和国职业病防治法》、《中华人民共和国</w:t>
      </w:r>
      <w:r>
        <w:rPr>
          <w:rFonts w:ascii="仿宋_GB2312" w:eastAsia="仿宋_GB2312" w:hAnsi="宋体" w:hint="eastAsia"/>
          <w:b/>
          <w:color w:val="000000" w:themeColor="text1"/>
          <w:kern w:val="0"/>
          <w:sz w:val="32"/>
          <w:szCs w:val="32"/>
        </w:rPr>
        <w:t>民法</w:t>
      </w:r>
      <w:r>
        <w:rPr>
          <w:rFonts w:ascii="仿宋_GB2312" w:eastAsia="仿宋_GB2312" w:hAnsi="宋体"/>
          <w:b/>
          <w:color w:val="000000" w:themeColor="text1"/>
          <w:kern w:val="0"/>
          <w:sz w:val="32"/>
          <w:szCs w:val="32"/>
        </w:rPr>
        <w:t>典</w:t>
      </w:r>
      <w:r w:rsidRPr="00ED74FD">
        <w:rPr>
          <w:rFonts w:ascii="仿宋_GB2312" w:eastAsia="仿宋_GB2312" w:hAnsi="宋体" w:hint="eastAsia"/>
          <w:b/>
          <w:color w:val="000000" w:themeColor="text1"/>
          <w:kern w:val="0"/>
          <w:sz w:val="32"/>
          <w:szCs w:val="32"/>
        </w:rPr>
        <w:t>》、《建设工程安全生产管理条例》和其它有关法律、行政法规，以及中国石化、巴陵石化公司有关规章制度，在遵循平等、自愿、公平和诚实信用的原则上，经平等协商，意见一致，签</w:t>
      </w:r>
      <w:r>
        <w:rPr>
          <w:rFonts w:ascii="仿宋_GB2312" w:eastAsia="仿宋_GB2312" w:hAnsi="宋体" w:hint="eastAsia"/>
          <w:b/>
          <w:color w:val="000000" w:themeColor="text1"/>
          <w:kern w:val="0"/>
          <w:sz w:val="32"/>
          <w:szCs w:val="32"/>
        </w:rPr>
        <w:t>订</w:t>
      </w:r>
      <w:r w:rsidRPr="00ED74FD">
        <w:rPr>
          <w:rFonts w:ascii="仿宋_GB2312" w:eastAsia="仿宋_GB2312" w:hAnsi="宋体" w:hint="eastAsia"/>
          <w:b/>
          <w:color w:val="000000" w:themeColor="text1"/>
          <w:kern w:val="0"/>
          <w:sz w:val="32"/>
          <w:szCs w:val="32"/>
        </w:rPr>
        <w:t>本协议。</w:t>
      </w:r>
    </w:p>
    <w:p w:rsidR="00126BA7" w:rsidRPr="00ED74FD" w:rsidRDefault="00126BA7" w:rsidP="00126BA7">
      <w:pPr>
        <w:spacing w:line="240" w:lineRule="auto"/>
        <w:ind w:firstLineChars="200" w:firstLine="643"/>
        <w:rPr>
          <w:rFonts w:ascii="黑体" w:eastAsia="黑体" w:hAnsi="黑体"/>
          <w:b/>
          <w:color w:val="000000" w:themeColor="text1"/>
          <w:sz w:val="32"/>
          <w:szCs w:val="32"/>
        </w:rPr>
      </w:pPr>
      <w:r w:rsidRPr="00ED74FD">
        <w:rPr>
          <w:rFonts w:ascii="黑体" w:eastAsia="黑体" w:hAnsi="黑体" w:hint="eastAsia"/>
          <w:b/>
          <w:color w:val="000000" w:themeColor="text1"/>
          <w:sz w:val="32"/>
          <w:szCs w:val="32"/>
        </w:rPr>
        <w:t>一、甲方的权利和义务</w:t>
      </w:r>
    </w:p>
    <w:p w:rsidR="00126BA7" w:rsidRPr="00507A22" w:rsidRDefault="00126BA7" w:rsidP="00126BA7">
      <w:pPr>
        <w:spacing w:line="240" w:lineRule="auto"/>
        <w:ind w:firstLineChars="200" w:firstLine="643"/>
        <w:rPr>
          <w:rFonts w:ascii="仿宋_GB2312" w:eastAsia="仿宋_GB2312" w:hAnsi="宋体"/>
          <w:b/>
          <w:color w:val="000000" w:themeColor="text1"/>
          <w:sz w:val="32"/>
          <w:szCs w:val="32"/>
        </w:rPr>
      </w:pPr>
      <w:r w:rsidRPr="00507A22">
        <w:rPr>
          <w:rFonts w:ascii="仿宋_GB2312" w:eastAsia="仿宋_GB2312" w:hAnsi="宋体" w:hint="eastAsia"/>
          <w:b/>
          <w:color w:val="000000" w:themeColor="text1"/>
          <w:sz w:val="32"/>
          <w:szCs w:val="32"/>
        </w:rPr>
        <w:t>(</w:t>
      </w:r>
      <w:proofErr w:type="gramStart"/>
      <w:r w:rsidRPr="00507A22">
        <w:rPr>
          <w:rFonts w:ascii="仿宋_GB2312" w:eastAsia="仿宋_GB2312" w:hAnsi="宋体" w:hint="eastAsia"/>
          <w:b/>
          <w:color w:val="000000" w:themeColor="text1"/>
          <w:sz w:val="32"/>
          <w:szCs w:val="32"/>
        </w:rPr>
        <w:t>一</w:t>
      </w:r>
      <w:proofErr w:type="gramEnd"/>
      <w:r w:rsidRPr="00507A22">
        <w:rPr>
          <w:rFonts w:ascii="仿宋_GB2312" w:eastAsia="仿宋_GB2312" w:hAnsi="宋体" w:hint="eastAsia"/>
          <w:b/>
          <w:color w:val="000000" w:themeColor="text1"/>
          <w:sz w:val="32"/>
          <w:szCs w:val="32"/>
        </w:rPr>
        <w:t>)甲方的权利</w:t>
      </w:r>
    </w:p>
    <w:p w:rsidR="00126BA7" w:rsidRPr="00507A22" w:rsidRDefault="00126BA7" w:rsidP="00126BA7">
      <w:pPr>
        <w:spacing w:line="240" w:lineRule="auto"/>
        <w:ind w:firstLineChars="200" w:firstLine="643"/>
        <w:rPr>
          <w:rFonts w:ascii="仿宋_GB2312" w:eastAsia="仿宋_GB2312" w:hAnsi="宋体"/>
          <w:b/>
          <w:color w:val="000000" w:themeColor="text1"/>
          <w:sz w:val="32"/>
          <w:szCs w:val="32"/>
        </w:rPr>
      </w:pPr>
      <w:r w:rsidRPr="00507A22">
        <w:rPr>
          <w:rFonts w:ascii="仿宋_GB2312" w:eastAsia="仿宋_GB2312" w:hAnsi="宋体" w:hint="eastAsia"/>
          <w:b/>
          <w:color w:val="000000" w:themeColor="text1"/>
          <w:sz w:val="32"/>
          <w:szCs w:val="32"/>
        </w:rPr>
        <w:t>1、充分履行《</w:t>
      </w:r>
      <w:r w:rsidRPr="00507A22">
        <w:rPr>
          <w:rFonts w:ascii="仿宋_GB2312" w:eastAsia="仿宋_GB2312" w:hAnsi="宋体" w:hint="eastAsia"/>
          <w:b/>
          <w:color w:val="000000" w:themeColor="text1"/>
          <w:kern w:val="0"/>
          <w:sz w:val="32"/>
          <w:szCs w:val="32"/>
        </w:rPr>
        <w:t>中华人民共和国安全生产法</w:t>
      </w:r>
      <w:r w:rsidRPr="00507A22">
        <w:rPr>
          <w:rFonts w:ascii="仿宋_GB2312" w:eastAsia="仿宋_GB2312" w:hAnsi="宋体" w:hint="eastAsia"/>
          <w:b/>
          <w:color w:val="000000" w:themeColor="text1"/>
          <w:sz w:val="32"/>
          <w:szCs w:val="32"/>
        </w:rPr>
        <w:t>》所赋予的各种权力，有权要求乙方建立</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管理体系、</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组织机构、制定相适应的</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管理制度、</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作业方案，严格执行国家法律、法规、标准以及中国石化、巴陵石化</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规章制度、</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管理体系文件及安全操作规程，落实安全生产和职业病防治责任制、事故防范措施和应急处理预案。</w:t>
      </w:r>
    </w:p>
    <w:p w:rsidR="00126BA7" w:rsidRPr="00507A22" w:rsidRDefault="00126BA7" w:rsidP="00126BA7">
      <w:pPr>
        <w:spacing w:line="240" w:lineRule="auto"/>
        <w:ind w:firstLineChars="200" w:firstLine="643"/>
        <w:rPr>
          <w:rFonts w:ascii="仿宋_GB2312" w:eastAsia="仿宋_GB2312" w:hAnsi="宋体"/>
          <w:b/>
          <w:color w:val="000000" w:themeColor="text1"/>
          <w:sz w:val="32"/>
          <w:szCs w:val="32"/>
        </w:rPr>
      </w:pPr>
      <w:r w:rsidRPr="00507A22">
        <w:rPr>
          <w:rFonts w:ascii="仿宋_GB2312" w:eastAsia="仿宋_GB2312" w:hAnsi="宋体" w:hint="eastAsia"/>
          <w:b/>
          <w:color w:val="000000" w:themeColor="text1"/>
          <w:sz w:val="32"/>
          <w:szCs w:val="32"/>
        </w:rPr>
        <w:t>2、有权按规定对乙方</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业绩、资质、</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管理人员资格进行审查，并要求乙方作业人员和管理人员参加相应的</w:t>
      </w:r>
      <w:r>
        <w:rPr>
          <w:rFonts w:ascii="仿宋_GB2312" w:eastAsia="仿宋_GB2312" w:hAnsi="宋体" w:hint="eastAsia"/>
          <w:b/>
          <w:color w:val="000000" w:themeColor="text1"/>
          <w:sz w:val="32"/>
          <w:szCs w:val="32"/>
        </w:rPr>
        <w:lastRenderedPageBreak/>
        <w:t>HSE</w:t>
      </w:r>
      <w:r w:rsidRPr="00507A22">
        <w:rPr>
          <w:rFonts w:ascii="仿宋_GB2312" w:eastAsia="仿宋_GB2312" w:hAnsi="宋体" w:hint="eastAsia"/>
          <w:b/>
          <w:color w:val="000000" w:themeColor="text1"/>
          <w:sz w:val="32"/>
          <w:szCs w:val="32"/>
        </w:rPr>
        <w:t>培训，对乙方针对工作内容实施的</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管理体系和</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工作方案进行审查、否决、要求和备案。</w:t>
      </w:r>
    </w:p>
    <w:p w:rsidR="00126BA7" w:rsidRPr="00507A22" w:rsidRDefault="00126BA7" w:rsidP="00126BA7">
      <w:pPr>
        <w:spacing w:line="240" w:lineRule="auto"/>
        <w:ind w:firstLineChars="200" w:firstLine="643"/>
        <w:rPr>
          <w:rFonts w:ascii="仿宋_GB2312" w:eastAsia="仿宋_GB2312" w:hAnsi="宋体"/>
          <w:b/>
          <w:color w:val="000000" w:themeColor="text1"/>
          <w:sz w:val="32"/>
          <w:szCs w:val="32"/>
        </w:rPr>
      </w:pPr>
      <w:r w:rsidRPr="00507A22">
        <w:rPr>
          <w:rFonts w:ascii="仿宋_GB2312" w:eastAsia="仿宋_GB2312" w:hAnsi="宋体" w:hint="eastAsia"/>
          <w:b/>
          <w:color w:val="000000" w:themeColor="text1"/>
          <w:sz w:val="32"/>
          <w:szCs w:val="32"/>
        </w:rPr>
        <w:t>3、有权按规定对乙方作业人员的资质、培训、技能、</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意识等进行审查、验证、要求、备案、考核、否决。</w:t>
      </w:r>
    </w:p>
    <w:p w:rsidR="00126BA7" w:rsidRPr="00507A22" w:rsidRDefault="00126BA7" w:rsidP="00126BA7">
      <w:pPr>
        <w:spacing w:line="240" w:lineRule="auto"/>
        <w:ind w:firstLineChars="200" w:firstLine="643"/>
        <w:rPr>
          <w:rFonts w:ascii="仿宋_GB2312" w:eastAsia="仿宋_GB2312" w:hAnsi="宋体"/>
          <w:b/>
          <w:sz w:val="32"/>
          <w:szCs w:val="32"/>
        </w:rPr>
      </w:pPr>
      <w:r w:rsidRPr="00507A22">
        <w:rPr>
          <w:rFonts w:ascii="仿宋_GB2312" w:eastAsia="仿宋_GB2312" w:hAnsi="宋体" w:hint="eastAsia"/>
          <w:b/>
          <w:color w:val="000000" w:themeColor="text1"/>
          <w:sz w:val="32"/>
          <w:szCs w:val="32"/>
        </w:rPr>
        <w:t>4、有权按规定要求乙方提供和完善与作业项目相匹配的</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管理设施、设备和器材，配备具</w:t>
      </w:r>
      <w:r w:rsidRPr="00507A22">
        <w:rPr>
          <w:rFonts w:ascii="仿宋_GB2312" w:eastAsia="仿宋_GB2312" w:hAnsi="宋体" w:hint="eastAsia"/>
          <w:b/>
          <w:sz w:val="32"/>
          <w:szCs w:val="32"/>
        </w:rPr>
        <w:t>有资质的</w:t>
      </w:r>
      <w:r>
        <w:rPr>
          <w:rFonts w:ascii="仿宋_GB2312" w:eastAsia="仿宋_GB2312" w:hAnsi="宋体" w:hint="eastAsia"/>
          <w:b/>
          <w:sz w:val="32"/>
          <w:szCs w:val="32"/>
        </w:rPr>
        <w:t>HSE</w:t>
      </w:r>
      <w:r w:rsidRPr="00507A22">
        <w:rPr>
          <w:rFonts w:ascii="仿宋_GB2312" w:eastAsia="仿宋_GB2312" w:hAnsi="宋体" w:hint="eastAsia"/>
          <w:b/>
          <w:sz w:val="32"/>
          <w:szCs w:val="32"/>
        </w:rPr>
        <w:t>管理人员</w:t>
      </w:r>
      <w:r w:rsidRPr="00507A22">
        <w:rPr>
          <w:rFonts w:ascii="仿宋_GB2312" w:eastAsia="仿宋_GB2312" w:hAnsi="宋体" w:cs="宋体" w:hint="eastAsia"/>
          <w:b/>
          <w:sz w:val="32"/>
          <w:szCs w:val="32"/>
        </w:rPr>
        <w:t>,</w:t>
      </w:r>
      <w:r w:rsidRPr="00507A22">
        <w:rPr>
          <w:rFonts w:ascii="仿宋_GB2312" w:eastAsia="仿宋_GB2312" w:hAnsi="宋体" w:hint="eastAsia"/>
          <w:b/>
          <w:sz w:val="32"/>
          <w:szCs w:val="32"/>
        </w:rPr>
        <w:t>根据作业现场的职业病危害识别，为其作业人员提供合格使用的个体防护用品。有权要求更换不满足</w:t>
      </w:r>
      <w:r w:rsidRPr="00507A22">
        <w:rPr>
          <w:rFonts w:ascii="仿宋_GB2312" w:eastAsia="仿宋_GB2312" w:hAnsi="宋体" w:cs="宋体" w:hint="eastAsia"/>
          <w:b/>
          <w:sz w:val="32"/>
          <w:szCs w:val="32"/>
        </w:rPr>
        <w:t>要求的管理人员</w:t>
      </w:r>
      <w:r w:rsidRPr="00507A22">
        <w:rPr>
          <w:rFonts w:ascii="仿宋_GB2312" w:eastAsia="仿宋_GB2312" w:hAnsi="宋体" w:hint="eastAsia"/>
          <w:b/>
          <w:sz w:val="32"/>
          <w:szCs w:val="32"/>
        </w:rPr>
        <w:t>；有权对乙方的</w:t>
      </w:r>
      <w:r>
        <w:rPr>
          <w:rFonts w:ascii="仿宋_GB2312" w:eastAsia="仿宋_GB2312" w:hAnsi="宋体" w:hint="eastAsia"/>
          <w:b/>
          <w:sz w:val="32"/>
          <w:szCs w:val="32"/>
        </w:rPr>
        <w:t>HSE</w:t>
      </w:r>
      <w:r w:rsidRPr="00507A22">
        <w:rPr>
          <w:rFonts w:ascii="仿宋_GB2312" w:eastAsia="仿宋_GB2312" w:hAnsi="宋体" w:hint="eastAsia"/>
          <w:b/>
          <w:sz w:val="32"/>
          <w:szCs w:val="32"/>
        </w:rPr>
        <w:t>、文明施工方面的费用使用明细进行审查。</w:t>
      </w:r>
    </w:p>
    <w:p w:rsidR="00126BA7" w:rsidRPr="00507A22" w:rsidRDefault="00126BA7" w:rsidP="00126BA7">
      <w:pPr>
        <w:spacing w:line="240" w:lineRule="auto"/>
        <w:ind w:firstLineChars="200" w:firstLine="643"/>
        <w:jc w:val="left"/>
        <w:rPr>
          <w:rFonts w:ascii="仿宋_GB2312" w:eastAsia="仿宋_GB2312" w:hAnsi="宋体"/>
          <w:b/>
          <w:sz w:val="32"/>
          <w:szCs w:val="32"/>
        </w:rPr>
      </w:pPr>
      <w:r w:rsidRPr="00507A22">
        <w:rPr>
          <w:rFonts w:ascii="仿宋_GB2312" w:eastAsia="仿宋_GB2312" w:hAnsi="宋体" w:hint="eastAsia"/>
          <w:b/>
          <w:sz w:val="32"/>
          <w:szCs w:val="32"/>
        </w:rPr>
        <w:t>5、甲方对乙方的工作内容实行有效监督，有</w:t>
      </w:r>
      <w:r>
        <w:rPr>
          <w:rFonts w:ascii="仿宋_GB2312" w:eastAsia="仿宋_GB2312" w:hAnsi="宋体" w:hint="eastAsia"/>
          <w:b/>
          <w:sz w:val="32"/>
          <w:szCs w:val="32"/>
        </w:rPr>
        <w:t>HSE</w:t>
      </w:r>
      <w:r w:rsidRPr="00507A22">
        <w:rPr>
          <w:rFonts w:ascii="仿宋_GB2312" w:eastAsia="仿宋_GB2312" w:hAnsi="宋体" w:hint="eastAsia"/>
          <w:b/>
          <w:sz w:val="32"/>
          <w:szCs w:val="32"/>
        </w:rPr>
        <w:t>方面的否决权。有权对乙方</w:t>
      </w:r>
      <w:r>
        <w:rPr>
          <w:rFonts w:ascii="仿宋_GB2312" w:eastAsia="仿宋_GB2312" w:hAnsi="宋体" w:hint="eastAsia"/>
          <w:b/>
          <w:sz w:val="32"/>
          <w:szCs w:val="32"/>
        </w:rPr>
        <w:t>HSE</w:t>
      </w:r>
      <w:r w:rsidRPr="00507A22">
        <w:rPr>
          <w:rFonts w:ascii="仿宋_GB2312" w:eastAsia="仿宋_GB2312" w:hAnsi="宋体" w:hint="eastAsia"/>
          <w:b/>
          <w:sz w:val="32"/>
          <w:szCs w:val="32"/>
        </w:rPr>
        <w:t>制度执行情况和作业现场的</w:t>
      </w:r>
      <w:r>
        <w:rPr>
          <w:rFonts w:ascii="仿宋_GB2312" w:eastAsia="仿宋_GB2312" w:hAnsi="宋体" w:hint="eastAsia"/>
          <w:b/>
          <w:sz w:val="32"/>
          <w:szCs w:val="32"/>
        </w:rPr>
        <w:t>HSE</w:t>
      </w:r>
      <w:r w:rsidRPr="00507A22">
        <w:rPr>
          <w:rFonts w:ascii="仿宋_GB2312" w:eastAsia="仿宋_GB2312" w:hAnsi="宋体" w:hint="eastAsia"/>
          <w:b/>
          <w:sz w:val="32"/>
          <w:szCs w:val="32"/>
        </w:rPr>
        <w:t>作业情况随时进行监督检查、提出保证</w:t>
      </w:r>
      <w:r>
        <w:rPr>
          <w:rFonts w:ascii="仿宋_GB2312" w:eastAsia="仿宋_GB2312" w:hAnsi="宋体" w:hint="eastAsia"/>
          <w:b/>
          <w:sz w:val="32"/>
          <w:szCs w:val="32"/>
        </w:rPr>
        <w:t>HSE</w:t>
      </w:r>
      <w:r w:rsidRPr="00507A22">
        <w:rPr>
          <w:rFonts w:ascii="仿宋_GB2312" w:eastAsia="仿宋_GB2312" w:hAnsi="宋体" w:hint="eastAsia"/>
          <w:b/>
          <w:sz w:val="32"/>
          <w:szCs w:val="32"/>
        </w:rPr>
        <w:t>方面的要求，以及对违法、违规、违章行为进行制止、责令整改、收取</w:t>
      </w:r>
      <w:r w:rsidRPr="00507A22">
        <w:rPr>
          <w:rFonts w:ascii="仿宋_GB2312" w:eastAsia="仿宋_GB2312" w:hAnsi="宋体"/>
          <w:b/>
          <w:sz w:val="32"/>
          <w:szCs w:val="32"/>
        </w:rPr>
        <w:t>违约金</w:t>
      </w:r>
      <w:r w:rsidRPr="00507A22">
        <w:rPr>
          <w:rFonts w:ascii="仿宋_GB2312" w:eastAsia="仿宋_GB2312" w:hAnsi="宋体" w:hint="eastAsia"/>
          <w:b/>
          <w:sz w:val="32"/>
          <w:szCs w:val="32"/>
        </w:rPr>
        <w:t>、记分</w:t>
      </w:r>
      <w:r w:rsidRPr="00507A22">
        <w:rPr>
          <w:rFonts w:ascii="仿宋_GB2312" w:eastAsia="仿宋_GB2312" w:hAnsi="宋体"/>
          <w:b/>
          <w:sz w:val="32"/>
          <w:szCs w:val="32"/>
        </w:rPr>
        <w:t>考核</w:t>
      </w:r>
      <w:r w:rsidRPr="00507A22">
        <w:rPr>
          <w:rFonts w:ascii="仿宋_GB2312" w:eastAsia="仿宋_GB2312" w:hAnsi="宋体" w:hint="eastAsia"/>
          <w:b/>
          <w:sz w:val="32"/>
          <w:szCs w:val="32"/>
        </w:rPr>
        <w:t>或停止作业等。</w:t>
      </w:r>
    </w:p>
    <w:p w:rsidR="00126BA7" w:rsidRPr="00507A22" w:rsidRDefault="00126BA7" w:rsidP="00126BA7">
      <w:pPr>
        <w:spacing w:line="240" w:lineRule="auto"/>
        <w:ind w:firstLineChars="200" w:firstLine="643"/>
        <w:jc w:val="left"/>
        <w:rPr>
          <w:rFonts w:ascii="仿宋_GB2312" w:eastAsia="仿宋_GB2312" w:hAnsi="宋体"/>
          <w:b/>
          <w:sz w:val="32"/>
          <w:szCs w:val="32"/>
        </w:rPr>
      </w:pPr>
      <w:r w:rsidRPr="00507A22">
        <w:rPr>
          <w:rFonts w:ascii="仿宋_GB2312" w:eastAsia="仿宋_GB2312" w:hAnsi="宋体" w:hint="eastAsia"/>
          <w:b/>
          <w:sz w:val="32"/>
          <w:szCs w:val="32"/>
        </w:rPr>
        <w:t>6、发生乙方责任事故后，甲方有权根据有关规定组织事故处理，防止事故扩大，有权参与事故的调查和按“四不放过”原则提出处理意见，有权对事故进行统计分析</w:t>
      </w:r>
      <w:r w:rsidRPr="00507A22">
        <w:rPr>
          <w:rFonts w:ascii="仿宋_GB2312" w:eastAsia="仿宋_GB2312" w:hAnsi="宋体"/>
          <w:b/>
          <w:sz w:val="32"/>
          <w:szCs w:val="32"/>
        </w:rPr>
        <w:t>报告</w:t>
      </w:r>
      <w:r w:rsidRPr="00507A22">
        <w:rPr>
          <w:rFonts w:ascii="仿宋_GB2312" w:eastAsia="仿宋_GB2312" w:hAnsi="宋体" w:hint="eastAsia"/>
          <w:b/>
          <w:sz w:val="32"/>
          <w:szCs w:val="32"/>
        </w:rPr>
        <w:t>。</w:t>
      </w:r>
    </w:p>
    <w:p w:rsidR="00126BA7" w:rsidRPr="00507A22" w:rsidRDefault="00126BA7" w:rsidP="00126BA7">
      <w:pPr>
        <w:spacing w:line="240" w:lineRule="auto"/>
        <w:ind w:firstLineChars="200" w:firstLine="643"/>
        <w:rPr>
          <w:rFonts w:ascii="仿宋_GB2312" w:eastAsia="仿宋_GB2312" w:hAnsi="宋体"/>
          <w:b/>
          <w:sz w:val="32"/>
          <w:szCs w:val="32"/>
        </w:rPr>
      </w:pPr>
      <w:r w:rsidRPr="00507A22">
        <w:rPr>
          <w:rFonts w:ascii="仿宋_GB2312" w:eastAsia="仿宋_GB2312" w:hAnsi="宋体" w:hint="eastAsia"/>
          <w:b/>
          <w:sz w:val="32"/>
          <w:szCs w:val="32"/>
        </w:rPr>
        <w:t>(二)甲方的义务</w:t>
      </w:r>
    </w:p>
    <w:p w:rsidR="00126BA7" w:rsidRPr="00507A22"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507A22">
        <w:rPr>
          <w:rFonts w:ascii="仿宋_GB2312" w:eastAsia="仿宋_GB2312" w:hAnsi="宋体" w:cs="宋体" w:hint="eastAsia"/>
          <w:b/>
          <w:kern w:val="0"/>
          <w:sz w:val="32"/>
          <w:szCs w:val="32"/>
          <w:lang w:bidi="en-US"/>
        </w:rPr>
        <w:lastRenderedPageBreak/>
        <w:t>1、认真贯彻并积极传达国家、地方政府的有关法律法规、标准规范，以及中国石化、</w:t>
      </w:r>
      <w:r w:rsidRPr="00507A22">
        <w:rPr>
          <w:rFonts w:ascii="仿宋_GB2312" w:eastAsia="仿宋_GB2312" w:hAnsi="宋体" w:hint="eastAsia"/>
          <w:b/>
          <w:sz w:val="32"/>
          <w:szCs w:val="32"/>
        </w:rPr>
        <w:t>巴陵石化</w:t>
      </w:r>
      <w:r w:rsidRPr="00507A22">
        <w:rPr>
          <w:rFonts w:ascii="仿宋_GB2312" w:eastAsia="仿宋_GB2312" w:hAnsi="宋体" w:cs="宋体" w:hint="eastAsia"/>
          <w:b/>
          <w:kern w:val="0"/>
          <w:sz w:val="32"/>
          <w:szCs w:val="32"/>
          <w:lang w:bidi="en-US"/>
        </w:rPr>
        <w:t>各项</w:t>
      </w:r>
      <w:r>
        <w:rPr>
          <w:rFonts w:ascii="仿宋_GB2312" w:eastAsia="仿宋_GB2312" w:hAnsi="宋体" w:cs="宋体" w:hint="eastAsia"/>
          <w:b/>
          <w:kern w:val="0"/>
          <w:sz w:val="32"/>
          <w:szCs w:val="32"/>
          <w:lang w:bidi="en-US"/>
        </w:rPr>
        <w:t>HSE</w:t>
      </w:r>
      <w:r w:rsidRPr="00507A22">
        <w:rPr>
          <w:rFonts w:ascii="仿宋_GB2312" w:eastAsia="仿宋_GB2312" w:hAnsi="宋体" w:cs="宋体" w:hint="eastAsia"/>
          <w:b/>
          <w:kern w:val="0"/>
          <w:sz w:val="32"/>
          <w:szCs w:val="32"/>
          <w:lang w:bidi="en-US"/>
        </w:rPr>
        <w:t>管理规定，落实事故防范措施。</w:t>
      </w:r>
    </w:p>
    <w:p w:rsidR="00126BA7" w:rsidRPr="00507A22"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507A22">
        <w:rPr>
          <w:rFonts w:ascii="仿宋_GB2312" w:eastAsia="仿宋_GB2312" w:hAnsi="宋体" w:hint="eastAsia"/>
          <w:b/>
          <w:sz w:val="32"/>
          <w:szCs w:val="32"/>
        </w:rPr>
        <w:t>2、</w:t>
      </w:r>
      <w:r w:rsidRPr="00507A22">
        <w:rPr>
          <w:rFonts w:ascii="仿宋_GB2312" w:eastAsia="仿宋_GB2312" w:hAnsi="宋体" w:cs="宋体" w:hint="eastAsia"/>
          <w:b/>
          <w:sz w:val="32"/>
          <w:szCs w:val="32"/>
        </w:rPr>
        <w:t>在乙方进入施工现场前，向乙方告知并提供甲方相关的</w:t>
      </w:r>
      <w:r>
        <w:rPr>
          <w:rFonts w:ascii="仿宋_GB2312" w:eastAsia="仿宋_GB2312" w:hAnsi="宋体" w:cs="宋体" w:hint="eastAsia"/>
          <w:b/>
          <w:sz w:val="32"/>
          <w:szCs w:val="32"/>
        </w:rPr>
        <w:t>H</w:t>
      </w:r>
      <w:r>
        <w:rPr>
          <w:rFonts w:ascii="仿宋_GB2312" w:eastAsia="仿宋_GB2312" w:hAnsi="宋体" w:cs="宋体"/>
          <w:b/>
          <w:sz w:val="32"/>
          <w:szCs w:val="32"/>
        </w:rPr>
        <w:t>SE</w:t>
      </w:r>
      <w:r w:rsidRPr="00507A22">
        <w:rPr>
          <w:rFonts w:ascii="仿宋_GB2312" w:eastAsia="仿宋_GB2312" w:hAnsi="宋体" w:cs="宋体" w:hint="eastAsia"/>
          <w:b/>
          <w:sz w:val="32"/>
          <w:szCs w:val="32"/>
        </w:rPr>
        <w:t>规章制度，明确甲方</w:t>
      </w:r>
      <w:r w:rsidRPr="00507A22">
        <w:rPr>
          <w:rFonts w:ascii="仿宋_GB2312" w:eastAsia="仿宋_GB2312" w:hAnsi="宋体" w:cs="宋体"/>
          <w:b/>
          <w:sz w:val="32"/>
          <w:szCs w:val="32"/>
        </w:rPr>
        <w:t>现场负责人、</w:t>
      </w:r>
      <w:r w:rsidRPr="00507A22">
        <w:rPr>
          <w:rFonts w:ascii="仿宋_GB2312" w:eastAsia="仿宋_GB2312" w:hAnsi="宋体" w:cs="宋体" w:hint="eastAsia"/>
          <w:b/>
          <w:sz w:val="32"/>
          <w:szCs w:val="32"/>
        </w:rPr>
        <w:t>施工作业区范围、安全通道和</w:t>
      </w:r>
      <w:r>
        <w:rPr>
          <w:rFonts w:ascii="仿宋_GB2312" w:eastAsia="仿宋_GB2312" w:hAnsi="宋体" w:cs="宋体" w:hint="eastAsia"/>
          <w:b/>
          <w:sz w:val="32"/>
          <w:szCs w:val="32"/>
        </w:rPr>
        <w:t>HSE</w:t>
      </w:r>
      <w:r w:rsidRPr="00507A22">
        <w:rPr>
          <w:rFonts w:ascii="仿宋_GB2312" w:eastAsia="仿宋_GB2312" w:hAnsi="宋体" w:cs="宋体" w:hint="eastAsia"/>
          <w:b/>
          <w:sz w:val="32"/>
          <w:szCs w:val="32"/>
        </w:rPr>
        <w:t>要求。告知乙方施工作业区域存在的职业病危害</w:t>
      </w:r>
      <w:r w:rsidRPr="00507A22">
        <w:rPr>
          <w:rFonts w:ascii="仿宋_GB2312" w:eastAsia="仿宋_GB2312" w:hAnsi="宋体" w:cs="宋体" w:hint="eastAsia"/>
          <w:b/>
          <w:kern w:val="0"/>
          <w:sz w:val="32"/>
          <w:szCs w:val="32"/>
          <w:lang w:bidi="en-US"/>
        </w:rPr>
        <w:t>因素和风险及防护要求。</w:t>
      </w:r>
      <w:r>
        <w:rPr>
          <w:rFonts w:ascii="仿宋_GB2312" w:eastAsia="仿宋_GB2312" w:hAnsi="宋体" w:cs="宋体" w:hint="eastAsia"/>
          <w:b/>
          <w:kern w:val="0"/>
          <w:sz w:val="32"/>
          <w:szCs w:val="32"/>
          <w:lang w:bidi="en-US"/>
        </w:rPr>
        <w:t>与</w:t>
      </w:r>
      <w:r>
        <w:rPr>
          <w:rFonts w:ascii="仿宋_GB2312" w:eastAsia="仿宋_GB2312" w:hAnsi="宋体" w:cs="宋体"/>
          <w:b/>
          <w:kern w:val="0"/>
          <w:sz w:val="32"/>
          <w:szCs w:val="32"/>
          <w:lang w:bidi="en-US"/>
        </w:rPr>
        <w:t>乙方</w:t>
      </w:r>
      <w:r>
        <w:rPr>
          <w:rFonts w:ascii="仿宋_GB2312" w:eastAsia="仿宋_GB2312" w:hAnsi="宋体" w:cs="宋体" w:hint="eastAsia"/>
          <w:b/>
          <w:kern w:val="0"/>
          <w:sz w:val="32"/>
          <w:szCs w:val="32"/>
          <w:lang w:bidi="en-US"/>
        </w:rPr>
        <w:t>共同</w:t>
      </w:r>
      <w:r>
        <w:rPr>
          <w:rFonts w:ascii="仿宋_GB2312" w:eastAsia="仿宋_GB2312" w:hAnsi="宋体" w:cs="宋体"/>
          <w:b/>
          <w:kern w:val="0"/>
          <w:sz w:val="32"/>
          <w:szCs w:val="32"/>
          <w:lang w:bidi="en-US"/>
        </w:rPr>
        <w:t>编制</w:t>
      </w:r>
      <w:r w:rsidRPr="00507A22">
        <w:rPr>
          <w:rFonts w:ascii="仿宋_GB2312" w:eastAsia="仿宋_GB2312" w:hAnsi="宋体" w:cs="宋体"/>
          <w:b/>
          <w:kern w:val="0"/>
          <w:sz w:val="32"/>
          <w:szCs w:val="32"/>
          <w:lang w:bidi="en-US"/>
        </w:rPr>
        <w:t>施工方案</w:t>
      </w:r>
      <w:r>
        <w:rPr>
          <w:rFonts w:ascii="仿宋_GB2312" w:eastAsia="仿宋_GB2312" w:hAnsi="宋体" w:cs="宋体" w:hint="eastAsia"/>
          <w:b/>
          <w:kern w:val="0"/>
          <w:sz w:val="32"/>
          <w:szCs w:val="32"/>
          <w:lang w:bidi="en-US"/>
        </w:rPr>
        <w:t>中HSE管控</w:t>
      </w:r>
      <w:r>
        <w:rPr>
          <w:rFonts w:ascii="仿宋_GB2312" w:eastAsia="仿宋_GB2312" w:hAnsi="宋体" w:cs="宋体"/>
          <w:b/>
          <w:kern w:val="0"/>
          <w:sz w:val="32"/>
          <w:szCs w:val="32"/>
          <w:lang w:bidi="en-US"/>
        </w:rPr>
        <w:t>措施</w:t>
      </w:r>
      <w:r w:rsidRPr="00507A22">
        <w:rPr>
          <w:rFonts w:ascii="仿宋_GB2312" w:eastAsia="仿宋_GB2312" w:hAnsi="宋体" w:cs="宋体"/>
          <w:b/>
          <w:kern w:val="0"/>
          <w:sz w:val="32"/>
          <w:szCs w:val="32"/>
          <w:lang w:bidi="en-US"/>
        </w:rPr>
        <w:t>，</w:t>
      </w:r>
      <w:r w:rsidRPr="00507A22">
        <w:rPr>
          <w:rFonts w:ascii="仿宋_GB2312" w:eastAsia="仿宋_GB2312" w:hAnsi="宋体" w:cs="宋体" w:hint="eastAsia"/>
          <w:b/>
          <w:kern w:val="0"/>
          <w:sz w:val="32"/>
          <w:szCs w:val="32"/>
          <w:lang w:bidi="en-US"/>
        </w:rPr>
        <w:t>安排</w:t>
      </w:r>
      <w:r w:rsidRPr="00507A22">
        <w:rPr>
          <w:rFonts w:ascii="仿宋_GB2312" w:eastAsia="仿宋_GB2312" w:hAnsi="宋体" w:cs="宋体"/>
          <w:b/>
          <w:kern w:val="0"/>
          <w:sz w:val="32"/>
          <w:szCs w:val="32"/>
          <w:lang w:bidi="en-US"/>
        </w:rPr>
        <w:t>技术</w:t>
      </w:r>
      <w:r w:rsidRPr="00507A22">
        <w:rPr>
          <w:rFonts w:ascii="仿宋_GB2312" w:eastAsia="仿宋_GB2312" w:hAnsi="宋体" w:cs="宋体" w:hint="eastAsia"/>
          <w:b/>
          <w:kern w:val="0"/>
          <w:sz w:val="32"/>
          <w:szCs w:val="32"/>
          <w:lang w:bidi="en-US"/>
        </w:rPr>
        <w:t>人</w:t>
      </w:r>
      <w:r w:rsidRPr="00507A22">
        <w:rPr>
          <w:rFonts w:ascii="仿宋_GB2312" w:eastAsia="仿宋_GB2312" w:hAnsi="宋体" w:cs="宋体"/>
          <w:b/>
          <w:kern w:val="0"/>
          <w:sz w:val="32"/>
          <w:szCs w:val="32"/>
          <w:lang w:bidi="en-US"/>
        </w:rPr>
        <w:t>员</w:t>
      </w:r>
      <w:r w:rsidRPr="00507A22">
        <w:rPr>
          <w:rFonts w:ascii="仿宋_GB2312" w:eastAsia="仿宋_GB2312" w:hAnsi="宋体" w:cs="宋体" w:hint="eastAsia"/>
          <w:b/>
          <w:kern w:val="0"/>
          <w:sz w:val="32"/>
          <w:szCs w:val="32"/>
          <w:lang w:bidi="en-US"/>
        </w:rPr>
        <w:t>向</w:t>
      </w:r>
      <w:r w:rsidRPr="00507A22">
        <w:rPr>
          <w:rFonts w:ascii="仿宋_GB2312" w:eastAsia="仿宋_GB2312" w:hAnsi="宋体" w:cs="宋体"/>
          <w:b/>
          <w:kern w:val="0"/>
          <w:sz w:val="32"/>
          <w:szCs w:val="32"/>
          <w:lang w:bidi="en-US"/>
        </w:rPr>
        <w:t>乙方开展安全技术交底</w:t>
      </w:r>
      <w:r w:rsidRPr="00507A22">
        <w:rPr>
          <w:rFonts w:ascii="仿宋_GB2312" w:eastAsia="仿宋_GB2312" w:hAnsi="宋体" w:cs="宋体" w:hint="eastAsia"/>
          <w:b/>
          <w:kern w:val="0"/>
          <w:sz w:val="32"/>
          <w:szCs w:val="32"/>
          <w:lang w:bidi="en-US"/>
        </w:rPr>
        <w:t>，</w:t>
      </w:r>
      <w:r w:rsidRPr="00507A22">
        <w:rPr>
          <w:rFonts w:ascii="仿宋_GB2312" w:eastAsia="仿宋_GB2312" w:hAnsi="宋体" w:cs="宋体"/>
          <w:b/>
          <w:kern w:val="0"/>
          <w:sz w:val="32"/>
          <w:szCs w:val="32"/>
          <w:lang w:bidi="en-US"/>
        </w:rPr>
        <w:t>安排监护人员进行施工监护。</w:t>
      </w:r>
    </w:p>
    <w:p w:rsidR="00126BA7" w:rsidRPr="00507A22"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507A22">
        <w:rPr>
          <w:rFonts w:ascii="仿宋_GB2312" w:eastAsia="仿宋_GB2312" w:hAnsi="宋体" w:cs="宋体" w:hint="eastAsia"/>
          <w:b/>
          <w:kern w:val="0"/>
          <w:sz w:val="32"/>
          <w:szCs w:val="32"/>
          <w:lang w:bidi="en-US"/>
        </w:rPr>
        <w:t>3、甲方应当为满足</w:t>
      </w:r>
      <w:r>
        <w:rPr>
          <w:rFonts w:ascii="仿宋_GB2312" w:eastAsia="仿宋_GB2312" w:hAnsi="宋体" w:cs="宋体" w:hint="eastAsia"/>
          <w:b/>
          <w:kern w:val="0"/>
          <w:sz w:val="32"/>
          <w:szCs w:val="32"/>
          <w:lang w:bidi="en-US"/>
        </w:rPr>
        <w:t>HSE</w:t>
      </w:r>
      <w:r w:rsidRPr="00507A22">
        <w:rPr>
          <w:rFonts w:ascii="仿宋_GB2312" w:eastAsia="仿宋_GB2312" w:hAnsi="宋体" w:cs="宋体" w:hint="eastAsia"/>
          <w:b/>
          <w:kern w:val="0"/>
          <w:sz w:val="32"/>
          <w:szCs w:val="32"/>
          <w:lang w:bidi="en-US"/>
        </w:rPr>
        <w:t>管理协议要求的乙方提供必要的用能、应急资源。为乙方提供施工作业安全条件，办理相关票证。向乙方提供施工现场及相邻建（构）筑物、地下工程的有关资料。</w:t>
      </w:r>
    </w:p>
    <w:p w:rsidR="00126BA7" w:rsidRPr="00507A22"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507A22">
        <w:rPr>
          <w:rFonts w:ascii="仿宋_GB2312" w:eastAsia="仿宋_GB2312" w:hAnsi="宋体" w:cs="宋体" w:hint="eastAsia"/>
          <w:b/>
          <w:kern w:val="0"/>
          <w:sz w:val="32"/>
          <w:szCs w:val="32"/>
          <w:lang w:bidi="en-US"/>
        </w:rPr>
        <w:t>4、根据乙方申请，进场前组织或指定单位对乙方人员进行入厂</w:t>
      </w:r>
      <w:r>
        <w:rPr>
          <w:rFonts w:ascii="仿宋_GB2312" w:eastAsia="仿宋_GB2312" w:hAnsi="宋体" w:cs="宋体" w:hint="eastAsia"/>
          <w:b/>
          <w:kern w:val="0"/>
          <w:sz w:val="32"/>
          <w:szCs w:val="32"/>
          <w:lang w:bidi="en-US"/>
        </w:rPr>
        <w:t>HSE</w:t>
      </w:r>
      <w:r w:rsidRPr="00507A22">
        <w:rPr>
          <w:rFonts w:ascii="仿宋_GB2312" w:eastAsia="仿宋_GB2312" w:hAnsi="宋体" w:cs="宋体" w:hint="eastAsia"/>
          <w:b/>
          <w:kern w:val="0"/>
          <w:sz w:val="32"/>
          <w:szCs w:val="32"/>
          <w:lang w:bidi="en-US"/>
        </w:rPr>
        <w:t>教育培训，协调配合乙方开展管理人员的</w:t>
      </w:r>
      <w:r>
        <w:rPr>
          <w:rFonts w:ascii="仿宋_GB2312" w:eastAsia="仿宋_GB2312" w:hAnsi="宋体" w:cs="宋体" w:hint="eastAsia"/>
          <w:b/>
          <w:kern w:val="0"/>
          <w:sz w:val="32"/>
          <w:szCs w:val="32"/>
          <w:lang w:bidi="en-US"/>
        </w:rPr>
        <w:t>HSE</w:t>
      </w:r>
      <w:r w:rsidRPr="00507A22">
        <w:rPr>
          <w:rFonts w:ascii="仿宋_GB2312" w:eastAsia="仿宋_GB2312" w:hAnsi="宋体" w:cs="宋体" w:hint="eastAsia"/>
          <w:b/>
          <w:kern w:val="0"/>
          <w:sz w:val="32"/>
          <w:szCs w:val="32"/>
          <w:lang w:bidi="en-US"/>
        </w:rPr>
        <w:t>教育培训。</w:t>
      </w:r>
    </w:p>
    <w:p w:rsidR="00126BA7" w:rsidRPr="00507A22" w:rsidRDefault="00126BA7" w:rsidP="00126BA7">
      <w:pPr>
        <w:widowControl/>
        <w:spacing w:line="240" w:lineRule="auto"/>
        <w:ind w:firstLineChars="200" w:firstLine="643"/>
        <w:jc w:val="left"/>
        <w:rPr>
          <w:rFonts w:ascii="仿宋_GB2312" w:eastAsia="仿宋_GB2312" w:hAnsi="宋体" w:cs="宋体"/>
          <w:b/>
          <w:sz w:val="32"/>
          <w:szCs w:val="32"/>
        </w:rPr>
      </w:pPr>
      <w:r w:rsidRPr="00507A22">
        <w:rPr>
          <w:rFonts w:ascii="仿宋_GB2312" w:eastAsia="仿宋_GB2312" w:hAnsi="宋体" w:cs="宋体" w:hint="eastAsia"/>
          <w:b/>
          <w:kern w:val="0"/>
          <w:sz w:val="32"/>
          <w:szCs w:val="32"/>
          <w:lang w:bidi="en-US"/>
        </w:rPr>
        <w:t>5、对乙方提出的有关</w:t>
      </w:r>
      <w:r>
        <w:rPr>
          <w:rFonts w:ascii="仿宋_GB2312" w:eastAsia="仿宋_GB2312" w:hAnsi="宋体" w:cs="宋体" w:hint="eastAsia"/>
          <w:b/>
          <w:kern w:val="0"/>
          <w:sz w:val="32"/>
          <w:szCs w:val="32"/>
          <w:lang w:bidi="en-US"/>
        </w:rPr>
        <w:t>HSE</w:t>
      </w:r>
      <w:r w:rsidRPr="00507A22">
        <w:rPr>
          <w:rFonts w:ascii="仿宋_GB2312" w:eastAsia="仿宋_GB2312" w:hAnsi="宋体" w:cs="宋体" w:hint="eastAsia"/>
          <w:b/>
          <w:sz w:val="32"/>
          <w:szCs w:val="32"/>
        </w:rPr>
        <w:t>要求，给予解答或协助解决，为其创造必要的安全作业条件。</w:t>
      </w:r>
    </w:p>
    <w:p w:rsidR="00126BA7" w:rsidRPr="00507A22" w:rsidRDefault="00126BA7" w:rsidP="00126BA7">
      <w:pPr>
        <w:spacing w:line="240" w:lineRule="auto"/>
        <w:ind w:firstLineChars="200" w:firstLine="643"/>
        <w:rPr>
          <w:rFonts w:ascii="仿宋_GB2312" w:eastAsia="仿宋_GB2312" w:hAnsi="宋体"/>
          <w:b/>
          <w:sz w:val="32"/>
          <w:szCs w:val="32"/>
        </w:rPr>
      </w:pPr>
      <w:r w:rsidRPr="00507A22">
        <w:rPr>
          <w:rFonts w:ascii="仿宋_GB2312" w:eastAsia="仿宋_GB2312" w:hAnsi="宋体" w:hint="eastAsia"/>
          <w:b/>
          <w:sz w:val="32"/>
          <w:szCs w:val="32"/>
        </w:rPr>
        <w:t>6、发生事故后积极协助乙方组织抢险，防止事故扩大，按照有关规定进行上报。</w:t>
      </w:r>
    </w:p>
    <w:p w:rsidR="00126BA7" w:rsidRPr="00507A22" w:rsidRDefault="00126BA7" w:rsidP="00126BA7">
      <w:pPr>
        <w:widowControl/>
        <w:spacing w:line="240" w:lineRule="auto"/>
        <w:ind w:firstLineChars="200" w:firstLine="643"/>
        <w:jc w:val="left"/>
        <w:rPr>
          <w:rFonts w:ascii="黑体" w:eastAsia="黑体" w:hAnsi="黑体"/>
          <w:b/>
          <w:kern w:val="0"/>
          <w:sz w:val="32"/>
          <w:szCs w:val="32"/>
        </w:rPr>
      </w:pPr>
      <w:r w:rsidRPr="00507A22">
        <w:rPr>
          <w:rFonts w:ascii="黑体" w:eastAsia="黑体" w:hAnsi="黑体" w:hint="eastAsia"/>
          <w:b/>
          <w:kern w:val="0"/>
          <w:sz w:val="32"/>
          <w:szCs w:val="32"/>
        </w:rPr>
        <w:t>二、乙方的权利和义务</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（一）乙方的权利</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lastRenderedPageBreak/>
        <w:t>1、充分履行《中华人民共和国安全生产法》所赋予的各种权力。</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2、有权对甲方的</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管理工作提出合理化建议和改进意见。</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3、在施工作业中，对甲方违章指挥、强令冒险作业，乙方有权拒绝执行。</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4、 发生严重危及生命安全的紧急情况及不可抗拒的自然灾害时，乙方有权采取必要的避险措施，并立即报告甲方。</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5、在符合甲方、监理单位</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有关要求、规定及协议条款的情况下，乙方可按本单位管理方式制定施工现场</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管理细则。</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（二）乙方的义务</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1、建立、健全并有效实施</w:t>
      </w:r>
      <w:r>
        <w:rPr>
          <w:rFonts w:ascii="仿宋_GB2312" w:eastAsia="仿宋_GB2312" w:hAnsi="宋体" w:cs="宋体" w:hint="eastAsia"/>
          <w:b/>
          <w:kern w:val="0"/>
          <w:sz w:val="32"/>
          <w:szCs w:val="32"/>
          <w:lang w:bidi="en-US"/>
        </w:rPr>
        <w:t>QHSE</w:t>
      </w:r>
      <w:r w:rsidRPr="00B85DD6">
        <w:rPr>
          <w:rFonts w:ascii="仿宋_GB2312" w:eastAsia="仿宋_GB2312" w:hAnsi="宋体" w:cs="宋体" w:hint="eastAsia"/>
          <w:b/>
          <w:kern w:val="0"/>
          <w:sz w:val="32"/>
          <w:szCs w:val="32"/>
          <w:lang w:bidi="en-US"/>
        </w:rPr>
        <w:t>管理体系，严格执行国家相关法律法规、标准及甲方相关管理制度要求，</w:t>
      </w:r>
      <w:r w:rsidRPr="00697698">
        <w:rPr>
          <w:rFonts w:ascii="仿宋_GB2312" w:eastAsia="仿宋_GB2312" w:hAnsi="宋体" w:cs="宋体" w:hint="eastAsia"/>
          <w:b/>
          <w:kern w:val="0"/>
          <w:sz w:val="32"/>
          <w:szCs w:val="32"/>
          <w:lang w:bidi="en-US"/>
        </w:rPr>
        <w:t>落实</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责任制，服从甲方的</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监督管理</w:t>
      </w:r>
      <w:r w:rsidRPr="00B85DD6">
        <w:rPr>
          <w:rFonts w:ascii="仿宋_GB2312" w:eastAsia="仿宋_GB2312" w:hAnsi="宋体" w:cs="宋体"/>
          <w:b/>
          <w:kern w:val="0"/>
          <w:sz w:val="32"/>
          <w:szCs w:val="32"/>
          <w:lang w:bidi="en-US"/>
        </w:rPr>
        <w:t>。</w:t>
      </w:r>
    </w:p>
    <w:p w:rsidR="00126BA7" w:rsidRPr="0041669F" w:rsidRDefault="00126BA7" w:rsidP="00126BA7">
      <w:pPr>
        <w:widowControl/>
        <w:spacing w:line="240" w:lineRule="auto"/>
        <w:ind w:firstLineChars="200" w:firstLine="643"/>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2、</w:t>
      </w:r>
      <w:r w:rsidRPr="0041669F">
        <w:rPr>
          <w:rFonts w:ascii="仿宋_GB2312" w:eastAsia="仿宋_GB2312" w:hAnsi="宋体" w:cs="宋体" w:hint="eastAsia"/>
          <w:b/>
          <w:kern w:val="0"/>
          <w:sz w:val="32"/>
          <w:szCs w:val="32"/>
          <w:lang w:bidi="en-US"/>
        </w:rPr>
        <w:t>按照《中华人民共和国安全生产法》、《建筑施工企业安全生产管理机构设置及专职安全生产管理人员配备办法》的规定，设置安全生产管理机构或者配备专、兼职安全生产管理人员，负责现场作业的安全监督。应按照项目施工人员的2%比例配备现场专职安全管理人员（小于50人的单位至少配备1名）。承包商应设置或者指定职业卫生管理机</w:t>
      </w:r>
      <w:r w:rsidRPr="0041669F">
        <w:rPr>
          <w:rFonts w:ascii="仿宋_GB2312" w:eastAsia="仿宋_GB2312" w:hAnsi="宋体" w:cs="宋体" w:hint="eastAsia"/>
          <w:b/>
          <w:kern w:val="0"/>
          <w:sz w:val="32"/>
          <w:szCs w:val="32"/>
          <w:lang w:bidi="en-US"/>
        </w:rPr>
        <w:lastRenderedPageBreak/>
        <w:t>构，负责本单位的职业病防治工作；劳动者超过100人的承包商，应当配置专职职业卫生管理人员；劳动者在100人以下的承包商，应当配置专职或者兼职的职业卫生管理人员。应安排专人负责环保工作。</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hint="eastAsia"/>
          <w:b/>
          <w:kern w:val="0"/>
          <w:sz w:val="32"/>
          <w:szCs w:val="32"/>
          <w:lang w:bidi="en-US"/>
        </w:rPr>
        <w:t>3、</w:t>
      </w:r>
      <w:r w:rsidRPr="00B85DD6">
        <w:rPr>
          <w:rFonts w:ascii="仿宋_GB2312" w:eastAsia="仿宋_GB2312" w:hAnsi="宋体" w:cs="宋体" w:hint="eastAsia"/>
          <w:b/>
          <w:kern w:val="0"/>
          <w:sz w:val="32"/>
          <w:szCs w:val="32"/>
          <w:lang w:bidi="en-US"/>
        </w:rPr>
        <w:t>乙方应根据甲方</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管理要求提供施工、安装资质及安全资质，包括</w:t>
      </w:r>
      <w:r>
        <w:rPr>
          <w:rFonts w:ascii="仿宋_GB2312" w:eastAsia="仿宋_GB2312" w:hAnsi="宋体" w:cs="宋体" w:hint="eastAsia"/>
          <w:b/>
          <w:kern w:val="0"/>
          <w:sz w:val="32"/>
          <w:szCs w:val="32"/>
          <w:lang w:bidi="en-US"/>
        </w:rPr>
        <w:t>且</w:t>
      </w:r>
      <w:r>
        <w:rPr>
          <w:rFonts w:ascii="仿宋_GB2312" w:eastAsia="仿宋_GB2312" w:hAnsi="宋体" w:cs="宋体"/>
          <w:b/>
          <w:kern w:val="0"/>
          <w:sz w:val="32"/>
          <w:szCs w:val="32"/>
          <w:lang w:bidi="en-US"/>
        </w:rPr>
        <w:t>不限于</w:t>
      </w:r>
      <w:r w:rsidRPr="00B85DD6">
        <w:rPr>
          <w:rFonts w:ascii="仿宋_GB2312" w:eastAsia="仿宋_GB2312" w:hAnsi="宋体" w:cs="宋体" w:hint="eastAsia"/>
          <w:b/>
          <w:kern w:val="0"/>
          <w:sz w:val="32"/>
          <w:szCs w:val="32"/>
          <w:lang w:bidi="en-US"/>
        </w:rPr>
        <w:t>：营业执照、业务资质证书、《安全生产许可证》、安全管理组织机构和安全规章制度、安全管理体系或环境管理体系、安全生产标准化的建立及运行情况、主要负责人、项目负责人、专职</w:t>
      </w:r>
      <w:proofErr w:type="spellStart"/>
      <w:r>
        <w:rPr>
          <w:rFonts w:ascii="仿宋_GB2312" w:eastAsia="仿宋_GB2312" w:hAnsi="宋体" w:cs="宋体" w:hint="eastAsia"/>
          <w:b/>
          <w:kern w:val="0"/>
          <w:sz w:val="32"/>
          <w:szCs w:val="32"/>
          <w:lang w:bidi="en-US"/>
        </w:rPr>
        <w:t>H</w:t>
      </w:r>
      <w:r>
        <w:rPr>
          <w:rFonts w:ascii="仿宋_GB2312" w:eastAsia="仿宋_GB2312" w:hAnsi="宋体" w:cs="宋体"/>
          <w:b/>
          <w:kern w:val="0"/>
          <w:sz w:val="32"/>
          <w:szCs w:val="32"/>
          <w:lang w:bidi="en-US"/>
        </w:rPr>
        <w:t>SE</w:t>
      </w:r>
      <w:proofErr w:type="spellEnd"/>
      <w:r w:rsidRPr="00B85DD6">
        <w:rPr>
          <w:rFonts w:ascii="仿宋_GB2312" w:eastAsia="仿宋_GB2312" w:hAnsi="宋体" w:cs="宋体" w:hint="eastAsia"/>
          <w:b/>
          <w:kern w:val="0"/>
          <w:sz w:val="32"/>
          <w:szCs w:val="32"/>
          <w:lang w:bidi="en-US"/>
        </w:rPr>
        <w:t>管理人员取得政府部门颁发的安全生产考核合格证书，拟派入现场的特种作业人员和特种设备作业人员资格证书以及近三年的安全业绩情况等相关资料，报甲方审查和备案。</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hint="eastAsia"/>
          <w:b/>
          <w:kern w:val="0"/>
          <w:sz w:val="32"/>
          <w:szCs w:val="32"/>
          <w:lang w:bidi="en-US"/>
        </w:rPr>
        <w:t>4、</w:t>
      </w:r>
      <w:r>
        <w:rPr>
          <w:rFonts w:ascii="仿宋_GB2312" w:eastAsia="仿宋_GB2312" w:hAnsi="宋体" w:cs="宋体"/>
          <w:b/>
          <w:kern w:val="0"/>
          <w:sz w:val="32"/>
          <w:szCs w:val="32"/>
          <w:lang w:bidi="en-US"/>
        </w:rPr>
        <w:t>乙方</w:t>
      </w:r>
      <w:r w:rsidRPr="0041669F">
        <w:rPr>
          <w:rFonts w:ascii="仿宋_GB2312" w:eastAsia="仿宋_GB2312" w:hAnsi="宋体" w:cs="宋体" w:hint="eastAsia"/>
          <w:b/>
          <w:kern w:val="0"/>
          <w:sz w:val="32"/>
          <w:szCs w:val="32"/>
          <w:lang w:bidi="en-US"/>
        </w:rPr>
        <w:t>安全生产管理人员必须具备与本单位所从事的生产经营活动相应的安全生产知识和管理能力。</w:t>
      </w:r>
      <w:r>
        <w:rPr>
          <w:rFonts w:ascii="仿宋_GB2312" w:eastAsia="仿宋_GB2312" w:hAnsi="宋体" w:cs="宋体" w:hint="eastAsia"/>
          <w:b/>
          <w:kern w:val="0"/>
          <w:sz w:val="32"/>
          <w:szCs w:val="32"/>
          <w:lang w:bidi="en-US"/>
        </w:rPr>
        <w:t>乙方主要</w:t>
      </w:r>
      <w:r>
        <w:rPr>
          <w:rFonts w:ascii="仿宋_GB2312" w:eastAsia="仿宋_GB2312" w:hAnsi="宋体" w:cs="宋体"/>
          <w:b/>
          <w:kern w:val="0"/>
          <w:sz w:val="32"/>
          <w:szCs w:val="32"/>
          <w:lang w:bidi="en-US"/>
        </w:rPr>
        <w:t>负责人或法人应</w:t>
      </w:r>
      <w:r w:rsidRPr="00CD51AF">
        <w:rPr>
          <w:rFonts w:ascii="仿宋_GB2312" w:eastAsia="仿宋_GB2312" w:hAnsi="宋体" w:cs="宋体" w:hint="eastAsia"/>
          <w:b/>
          <w:kern w:val="0"/>
          <w:sz w:val="32"/>
          <w:szCs w:val="32"/>
          <w:lang w:bidi="en-US"/>
        </w:rPr>
        <w:t>取得安全生产考核合格证书（</w:t>
      </w:r>
      <w:r>
        <w:rPr>
          <w:rFonts w:ascii="仿宋_GB2312" w:eastAsia="仿宋_GB2312" w:hAnsi="宋体" w:cs="宋体"/>
          <w:b/>
          <w:kern w:val="0"/>
          <w:sz w:val="32"/>
          <w:szCs w:val="32"/>
          <w:lang w:bidi="en-US"/>
        </w:rPr>
        <w:t>A</w:t>
      </w:r>
      <w:r w:rsidRPr="00CD51AF">
        <w:rPr>
          <w:rFonts w:ascii="仿宋_GB2312" w:eastAsia="仿宋_GB2312" w:hAnsi="宋体" w:cs="宋体" w:hint="eastAsia"/>
          <w:b/>
          <w:kern w:val="0"/>
          <w:sz w:val="32"/>
          <w:szCs w:val="32"/>
          <w:lang w:bidi="en-US"/>
        </w:rPr>
        <w:t xml:space="preserve"> </w:t>
      </w:r>
      <w:r>
        <w:rPr>
          <w:rFonts w:ascii="仿宋_GB2312" w:eastAsia="仿宋_GB2312" w:hAnsi="宋体" w:cs="宋体" w:hint="eastAsia"/>
          <w:b/>
          <w:kern w:val="0"/>
          <w:sz w:val="32"/>
          <w:szCs w:val="32"/>
          <w:lang w:bidi="en-US"/>
        </w:rPr>
        <w:t>证），</w:t>
      </w:r>
      <w:r w:rsidRPr="00CD51AF">
        <w:rPr>
          <w:rFonts w:ascii="仿宋_GB2312" w:eastAsia="仿宋_GB2312" w:hAnsi="宋体" w:cs="宋体" w:hint="eastAsia"/>
          <w:b/>
          <w:kern w:val="0"/>
          <w:sz w:val="32"/>
          <w:szCs w:val="32"/>
          <w:lang w:bidi="en-US"/>
        </w:rPr>
        <w:t>项目负责人应取得建造师执业资格和行政主管部门组织的安全生产考核合格证书（B 证），项目 HSE</w:t>
      </w:r>
      <w:r>
        <w:rPr>
          <w:rFonts w:ascii="仿宋_GB2312" w:eastAsia="仿宋_GB2312" w:hAnsi="宋体" w:cs="宋体" w:hint="eastAsia"/>
          <w:b/>
          <w:kern w:val="0"/>
          <w:sz w:val="32"/>
          <w:szCs w:val="32"/>
          <w:lang w:bidi="en-US"/>
        </w:rPr>
        <w:t>管理人员</w:t>
      </w:r>
      <w:r w:rsidRPr="00CD51AF">
        <w:rPr>
          <w:rFonts w:ascii="仿宋_GB2312" w:eastAsia="仿宋_GB2312" w:hAnsi="宋体" w:cs="宋体" w:hint="eastAsia"/>
          <w:b/>
          <w:kern w:val="0"/>
          <w:sz w:val="32"/>
          <w:szCs w:val="32"/>
          <w:lang w:bidi="en-US"/>
        </w:rPr>
        <w:t xml:space="preserve">应取得安全生产考核合格证书（C </w:t>
      </w:r>
      <w:r>
        <w:rPr>
          <w:rFonts w:ascii="仿宋_GB2312" w:eastAsia="仿宋_GB2312" w:hAnsi="宋体" w:cs="宋体" w:hint="eastAsia"/>
          <w:b/>
          <w:kern w:val="0"/>
          <w:sz w:val="32"/>
          <w:szCs w:val="32"/>
          <w:lang w:bidi="en-US"/>
        </w:rPr>
        <w:t>证），</w:t>
      </w:r>
      <w:r w:rsidRPr="00900B39">
        <w:rPr>
          <w:rFonts w:ascii="仿宋_GB2312" w:eastAsia="仿宋_GB2312" w:hAnsi="宋体" w:cs="宋体" w:hint="eastAsia"/>
          <w:b/>
          <w:kern w:val="0"/>
          <w:sz w:val="32"/>
          <w:szCs w:val="32"/>
          <w:lang w:bidi="en-US"/>
        </w:rPr>
        <w:t>总监理工程师应取得注册监理工程师执业资格。</w:t>
      </w:r>
      <w:r w:rsidRPr="00B85DD6">
        <w:rPr>
          <w:rFonts w:ascii="仿宋_GB2312" w:eastAsia="仿宋_GB2312" w:hAnsi="宋体" w:cs="宋体" w:hint="eastAsia"/>
          <w:b/>
          <w:kern w:val="0"/>
          <w:sz w:val="32"/>
          <w:szCs w:val="32"/>
          <w:lang w:bidi="en-US"/>
        </w:rPr>
        <w:t>如</w:t>
      </w:r>
      <w:r>
        <w:rPr>
          <w:rFonts w:ascii="仿宋_GB2312" w:eastAsia="仿宋_GB2312" w:hAnsi="宋体" w:cs="宋体" w:hint="eastAsia"/>
          <w:b/>
          <w:kern w:val="0"/>
          <w:sz w:val="32"/>
          <w:szCs w:val="32"/>
          <w:lang w:bidi="en-US"/>
        </w:rPr>
        <w:t>项目管理</w:t>
      </w:r>
      <w:r>
        <w:rPr>
          <w:rFonts w:ascii="仿宋_GB2312" w:eastAsia="仿宋_GB2312" w:hAnsi="宋体" w:cs="宋体"/>
          <w:b/>
          <w:kern w:val="0"/>
          <w:sz w:val="32"/>
          <w:szCs w:val="32"/>
          <w:lang w:bidi="en-US"/>
        </w:rPr>
        <w:t>人员</w:t>
      </w:r>
      <w:r w:rsidRPr="00B85DD6">
        <w:rPr>
          <w:rFonts w:ascii="仿宋_GB2312" w:eastAsia="仿宋_GB2312" w:hAnsi="宋体" w:cs="宋体" w:hint="eastAsia"/>
          <w:b/>
          <w:kern w:val="0"/>
          <w:sz w:val="32"/>
          <w:szCs w:val="32"/>
          <w:lang w:bidi="en-US"/>
        </w:rPr>
        <w:t>发生变化的，乙方应当书面报甲方审查同意并备案。</w:t>
      </w:r>
    </w:p>
    <w:p w:rsidR="00126BA7" w:rsidRPr="00DB7EB1" w:rsidRDefault="00126BA7" w:rsidP="00126BA7">
      <w:pPr>
        <w:spacing w:line="240" w:lineRule="auto"/>
        <w:ind w:firstLineChars="250" w:firstLine="80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5</w:t>
      </w:r>
      <w:r w:rsidRPr="00B85DD6">
        <w:rPr>
          <w:rFonts w:ascii="仿宋_GB2312" w:eastAsia="仿宋_GB2312" w:hAnsi="宋体" w:cs="宋体" w:hint="eastAsia"/>
          <w:b/>
          <w:kern w:val="0"/>
          <w:sz w:val="32"/>
          <w:szCs w:val="32"/>
          <w:lang w:bidi="en-US"/>
        </w:rPr>
        <w:t>、实施</w:t>
      </w:r>
      <w:r w:rsidRPr="00DB7EB1">
        <w:rPr>
          <w:rFonts w:ascii="仿宋_GB2312" w:eastAsia="仿宋_GB2312" w:hAnsi="宋体" w:cs="宋体" w:hint="eastAsia"/>
          <w:b/>
          <w:kern w:val="0"/>
          <w:sz w:val="32"/>
          <w:szCs w:val="32"/>
          <w:lang w:bidi="en-US"/>
        </w:rPr>
        <w:t>承包商全员实名制管理。承包商实行全员实名制，诚信记录不合格不得进入施工现场。</w:t>
      </w:r>
      <w:r w:rsidRPr="00DB7EB1">
        <w:rPr>
          <w:rFonts w:ascii="仿宋_GB2312" w:eastAsia="仿宋_GB2312" w:hAnsi="宋体" w:cs="宋体"/>
          <w:b/>
          <w:kern w:val="0"/>
          <w:sz w:val="32"/>
          <w:szCs w:val="32"/>
          <w:lang w:bidi="en-US"/>
        </w:rPr>
        <w:t>从事房屋建筑</w:t>
      </w:r>
      <w:r w:rsidRPr="00DB7EB1">
        <w:rPr>
          <w:rFonts w:ascii="仿宋_GB2312" w:eastAsia="仿宋_GB2312" w:hAnsi="宋体" w:cs="宋体"/>
          <w:b/>
          <w:kern w:val="0"/>
          <w:sz w:val="32"/>
          <w:szCs w:val="32"/>
          <w:lang w:bidi="en-US"/>
        </w:rPr>
        <w:lastRenderedPageBreak/>
        <w:t>和城市基础设施工程施工的建筑工人</w:t>
      </w:r>
      <w:r w:rsidRPr="00DB7EB1">
        <w:rPr>
          <w:rFonts w:ascii="仿宋_GB2312" w:eastAsia="仿宋_GB2312" w:hAnsi="宋体" w:cs="宋体" w:hint="eastAsia"/>
          <w:b/>
          <w:kern w:val="0"/>
          <w:sz w:val="32"/>
          <w:szCs w:val="32"/>
          <w:lang w:bidi="en-US"/>
        </w:rPr>
        <w:t>应</w:t>
      </w:r>
      <w:r w:rsidRPr="00DB7EB1">
        <w:rPr>
          <w:rFonts w:ascii="仿宋_GB2312" w:eastAsia="仿宋_GB2312" w:hAnsi="宋体" w:cs="宋体"/>
          <w:b/>
          <w:kern w:val="0"/>
          <w:sz w:val="32"/>
          <w:szCs w:val="32"/>
          <w:lang w:bidi="en-US"/>
        </w:rPr>
        <w:t>在全国建筑工人管理服务信息平台上</w:t>
      </w:r>
      <w:r w:rsidRPr="00DB7EB1">
        <w:rPr>
          <w:rFonts w:ascii="仿宋_GB2312" w:eastAsia="仿宋_GB2312" w:hAnsi="宋体" w:cs="宋体" w:hint="eastAsia"/>
          <w:b/>
          <w:kern w:val="0"/>
          <w:sz w:val="32"/>
          <w:szCs w:val="32"/>
          <w:lang w:bidi="en-US"/>
        </w:rPr>
        <w:t>进行</w:t>
      </w:r>
      <w:r w:rsidRPr="00DB7EB1">
        <w:rPr>
          <w:rFonts w:ascii="仿宋_GB2312" w:eastAsia="仿宋_GB2312" w:hAnsi="宋体" w:cs="宋体"/>
          <w:b/>
          <w:kern w:val="0"/>
          <w:sz w:val="32"/>
          <w:szCs w:val="32"/>
          <w:lang w:bidi="en-US"/>
        </w:rPr>
        <w:t>实名制登记</w:t>
      </w:r>
      <w:r w:rsidRPr="00DB7EB1">
        <w:rPr>
          <w:rFonts w:ascii="仿宋_GB2312" w:eastAsia="仿宋_GB2312" w:hAnsi="宋体" w:cs="宋体" w:hint="eastAsia"/>
          <w:b/>
          <w:kern w:val="0"/>
          <w:sz w:val="32"/>
          <w:szCs w:val="32"/>
          <w:lang w:bidi="en-US"/>
        </w:rPr>
        <w:t>。承包商主要技术</w:t>
      </w:r>
      <w:r w:rsidRPr="00DB7EB1">
        <w:rPr>
          <w:rFonts w:ascii="仿宋_GB2312" w:eastAsia="仿宋_GB2312" w:hAnsi="宋体" w:cs="宋体"/>
          <w:b/>
          <w:kern w:val="0"/>
          <w:sz w:val="32"/>
          <w:szCs w:val="32"/>
          <w:lang w:bidi="en-US"/>
        </w:rPr>
        <w:t>工种</w:t>
      </w:r>
      <w:r>
        <w:rPr>
          <w:rFonts w:ascii="仿宋_GB2312" w:eastAsia="仿宋_GB2312" w:hAnsi="宋体" w:cs="宋体" w:hint="eastAsia"/>
          <w:b/>
          <w:kern w:val="0"/>
          <w:sz w:val="32"/>
          <w:szCs w:val="32"/>
          <w:lang w:bidi="en-US"/>
        </w:rPr>
        <w:t>（焊工、电工、架子工</w:t>
      </w:r>
      <w:r w:rsidRPr="00DB7EB1">
        <w:rPr>
          <w:rFonts w:ascii="仿宋_GB2312" w:eastAsia="仿宋_GB2312" w:hAnsi="宋体" w:cs="宋体" w:hint="eastAsia"/>
          <w:b/>
          <w:kern w:val="0"/>
          <w:sz w:val="32"/>
          <w:szCs w:val="32"/>
          <w:lang w:bidi="en-US"/>
        </w:rPr>
        <w:t>）技能未经验证合格不得进入施工现场。乙方主要管理人员应为其自有人员，主要工种施工作业人员必须具有合法的劳动关系。</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6</w:t>
      </w:r>
      <w:r w:rsidRPr="00DB7EB1">
        <w:rPr>
          <w:rFonts w:ascii="仿宋_GB2312" w:eastAsia="仿宋_GB2312" w:hAnsi="宋体" w:cs="宋体" w:hint="eastAsia"/>
          <w:b/>
          <w:kern w:val="0"/>
          <w:sz w:val="32"/>
          <w:szCs w:val="32"/>
          <w:lang w:bidi="en-US"/>
        </w:rPr>
        <w:t>、所有施工人员必须具备合法证件</w:t>
      </w:r>
      <w:r w:rsidRPr="00B85DD6">
        <w:rPr>
          <w:rFonts w:ascii="仿宋_GB2312" w:eastAsia="仿宋_GB2312" w:hAnsi="宋体" w:cs="宋体" w:hint="eastAsia"/>
          <w:b/>
          <w:kern w:val="0"/>
          <w:sz w:val="32"/>
          <w:szCs w:val="32"/>
          <w:lang w:bidi="en-US"/>
        </w:rPr>
        <w:t>，特种作业人员或特种设备作业人员必须持有有效资格证书；对所有施工人员组织健康体检，严禁未进行健康体检人员和职业禁忌人员从事相关作业。对所有参加施工人员签订</w:t>
      </w:r>
      <w:r w:rsidRPr="00B85DD6">
        <w:rPr>
          <w:rFonts w:ascii="仿宋_GB2312" w:eastAsia="仿宋_GB2312" w:hAnsi="宋体" w:cs="宋体"/>
          <w:b/>
          <w:kern w:val="0"/>
          <w:sz w:val="32"/>
          <w:szCs w:val="32"/>
          <w:lang w:bidi="en-US"/>
        </w:rPr>
        <w:t>劳动合同，</w:t>
      </w:r>
      <w:r w:rsidRPr="00B85DD6">
        <w:rPr>
          <w:rFonts w:ascii="仿宋_GB2312" w:eastAsia="仿宋_GB2312" w:hAnsi="宋体" w:cs="宋体" w:hint="eastAsia"/>
          <w:b/>
          <w:kern w:val="0"/>
          <w:sz w:val="32"/>
          <w:szCs w:val="32"/>
          <w:lang w:bidi="en-US"/>
        </w:rPr>
        <w:t>购买工伤保险。</w:t>
      </w:r>
      <w:r w:rsidRPr="000454BD">
        <w:rPr>
          <w:rFonts w:ascii="仿宋_GB2312" w:eastAsia="仿宋_GB2312" w:hAnsi="宋体" w:cs="宋体" w:hint="eastAsia"/>
          <w:b/>
          <w:kern w:val="0"/>
          <w:sz w:val="32"/>
          <w:szCs w:val="32"/>
          <w:lang w:bidi="en-US"/>
        </w:rPr>
        <w:t>作业人员年龄不超过国家规定的法定退休年龄，不得雇佣使用未满</w:t>
      </w:r>
      <w:r w:rsidRPr="000454BD">
        <w:rPr>
          <w:rFonts w:ascii="仿宋_GB2312" w:eastAsia="仿宋_GB2312" w:hAnsi="宋体" w:cs="宋体"/>
          <w:b/>
          <w:kern w:val="0"/>
          <w:sz w:val="32"/>
          <w:szCs w:val="32"/>
          <w:lang w:bidi="en-US"/>
        </w:rPr>
        <w:t>18</w:t>
      </w:r>
      <w:r w:rsidRPr="000454BD">
        <w:rPr>
          <w:rFonts w:ascii="仿宋_GB2312" w:eastAsia="仿宋_GB2312" w:hAnsi="宋体" w:cs="宋体" w:hint="eastAsia"/>
          <w:b/>
          <w:kern w:val="0"/>
          <w:sz w:val="32"/>
          <w:szCs w:val="32"/>
          <w:lang w:bidi="en-US"/>
        </w:rPr>
        <w:t>周岁人员。</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7</w:t>
      </w:r>
      <w:r w:rsidRPr="00B85DD6">
        <w:rPr>
          <w:rFonts w:ascii="仿宋_GB2312" w:eastAsia="仿宋_GB2312" w:hAnsi="宋体" w:cs="宋体" w:hint="eastAsia"/>
          <w:b/>
          <w:kern w:val="0"/>
          <w:sz w:val="32"/>
          <w:szCs w:val="32"/>
          <w:lang w:bidi="en-US"/>
        </w:rPr>
        <w:t>、乙方</w:t>
      </w:r>
      <w:r>
        <w:rPr>
          <w:rFonts w:ascii="仿宋_GB2312" w:eastAsia="仿宋_GB2312" w:hAnsi="宋体" w:cs="宋体" w:hint="eastAsia"/>
          <w:b/>
          <w:kern w:val="0"/>
          <w:sz w:val="32"/>
          <w:szCs w:val="32"/>
          <w:lang w:bidi="en-US"/>
        </w:rPr>
        <w:t>应</w:t>
      </w:r>
      <w:r w:rsidRPr="0084484C">
        <w:rPr>
          <w:rFonts w:ascii="仿宋_GB2312" w:eastAsia="仿宋_GB2312" w:hAnsi="宋体" w:cs="宋体" w:hint="eastAsia"/>
          <w:b/>
          <w:kern w:val="0"/>
          <w:sz w:val="32"/>
          <w:szCs w:val="32"/>
          <w:lang w:bidi="en-US"/>
        </w:rPr>
        <w:t>提供</w:t>
      </w:r>
      <w:r>
        <w:rPr>
          <w:rFonts w:ascii="仿宋_GB2312" w:eastAsia="仿宋_GB2312" w:hAnsi="宋体" w:cs="宋体" w:hint="eastAsia"/>
          <w:b/>
          <w:kern w:val="0"/>
          <w:sz w:val="32"/>
          <w:szCs w:val="32"/>
          <w:lang w:bidi="en-US"/>
        </w:rPr>
        <w:t>所有</w:t>
      </w:r>
      <w:r w:rsidRPr="0084484C">
        <w:rPr>
          <w:rFonts w:ascii="仿宋_GB2312" w:eastAsia="仿宋_GB2312" w:hAnsi="宋体" w:cs="宋体" w:hint="eastAsia"/>
          <w:b/>
          <w:kern w:val="0"/>
          <w:sz w:val="32"/>
          <w:szCs w:val="32"/>
          <w:lang w:bidi="en-US"/>
        </w:rPr>
        <w:t>施工人员登记表（包括：姓名、性别、年龄、身份证号、工种、特种作业许可证号）、特种作业人员以及特种设备作业人员资质证件及验证证明、施工人员近期红底1寸免冠照片（电子版）；提供所有施工人员的职业健康体检合格证明。</w:t>
      </w:r>
      <w:r w:rsidRPr="00B85DD6">
        <w:rPr>
          <w:rFonts w:ascii="仿宋_GB2312" w:eastAsia="仿宋_GB2312" w:hAnsi="宋体" w:cs="宋体" w:hint="eastAsia"/>
          <w:b/>
          <w:kern w:val="0"/>
          <w:sz w:val="32"/>
          <w:szCs w:val="32"/>
          <w:lang w:bidi="en-US"/>
        </w:rPr>
        <w:t>所有参加施工人员入场前应接受甲方组织的入厂</w:t>
      </w:r>
      <w:r w:rsidRPr="00B85DD6">
        <w:rPr>
          <w:rFonts w:ascii="仿宋_GB2312" w:eastAsia="仿宋_GB2312" w:hAnsi="宋体" w:cs="宋体"/>
          <w:b/>
          <w:kern w:val="0"/>
          <w:sz w:val="32"/>
          <w:szCs w:val="32"/>
          <w:lang w:bidi="en-US"/>
        </w:rPr>
        <w:t>（场</w:t>
      </w:r>
      <w:r w:rsidRPr="00B85DD6">
        <w:rPr>
          <w:rFonts w:ascii="仿宋_GB2312" w:eastAsia="仿宋_GB2312" w:hAnsi="宋体" w:cs="宋体" w:hint="eastAsia"/>
          <w:b/>
          <w:kern w:val="0"/>
          <w:sz w:val="32"/>
          <w:szCs w:val="32"/>
          <w:lang w:bidi="en-US"/>
        </w:rPr>
        <w:t>）</w:t>
      </w:r>
      <w:r>
        <w:rPr>
          <w:rFonts w:ascii="仿宋_GB2312" w:eastAsia="仿宋_GB2312" w:hAnsi="宋体" w:cs="宋体"/>
          <w:b/>
          <w:kern w:val="0"/>
          <w:sz w:val="32"/>
          <w:szCs w:val="32"/>
          <w:lang w:bidi="en-US"/>
        </w:rPr>
        <w:t>HSE</w:t>
      </w:r>
      <w:r w:rsidRPr="00B85DD6">
        <w:rPr>
          <w:rFonts w:ascii="仿宋_GB2312" w:eastAsia="仿宋_GB2312" w:hAnsi="宋体" w:cs="宋体"/>
          <w:b/>
          <w:kern w:val="0"/>
          <w:sz w:val="32"/>
          <w:szCs w:val="32"/>
          <w:lang w:bidi="en-US"/>
        </w:rPr>
        <w:t>教育培训并考核合格，</w:t>
      </w:r>
      <w:r w:rsidRPr="00B85DD6">
        <w:rPr>
          <w:rFonts w:ascii="仿宋_GB2312" w:eastAsia="仿宋_GB2312" w:hAnsi="宋体" w:cs="宋体" w:hint="eastAsia"/>
          <w:b/>
          <w:kern w:val="0"/>
          <w:sz w:val="32"/>
          <w:szCs w:val="32"/>
          <w:lang w:bidi="en-US"/>
        </w:rPr>
        <w:t>办理“出入证”。未经</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教育培训或考试不合格人员严禁进入项目施工现场；乙方也应按规定组织其施工人员进行入场前</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教育及考核，并报甲方备案，确保施工人员满足要求。</w:t>
      </w:r>
    </w:p>
    <w:p w:rsidR="00126BA7" w:rsidRPr="00CD62CE" w:rsidRDefault="00126BA7" w:rsidP="00126BA7">
      <w:pPr>
        <w:spacing w:line="240" w:lineRule="auto"/>
        <w:ind w:firstLineChars="200" w:firstLine="643"/>
        <w:rPr>
          <w:rFonts w:ascii="仿宋_GB2312" w:eastAsia="仿宋_GB2312" w:hAnsi="仿宋"/>
          <w:b/>
          <w:sz w:val="32"/>
          <w:szCs w:val="32"/>
        </w:rPr>
      </w:pPr>
      <w:r>
        <w:rPr>
          <w:rFonts w:ascii="仿宋_GB2312" w:eastAsia="仿宋_GB2312" w:hAnsi="宋体" w:cs="宋体"/>
          <w:b/>
          <w:kern w:val="0"/>
          <w:sz w:val="32"/>
          <w:szCs w:val="32"/>
          <w:lang w:bidi="en-US"/>
        </w:rPr>
        <w:t>8</w:t>
      </w:r>
      <w:r w:rsidRPr="00B85DD6">
        <w:rPr>
          <w:rFonts w:ascii="仿宋_GB2312" w:eastAsia="仿宋_GB2312" w:hAnsi="宋体" w:cs="宋体" w:hint="eastAsia"/>
          <w:b/>
          <w:kern w:val="0"/>
          <w:sz w:val="32"/>
          <w:szCs w:val="32"/>
          <w:lang w:bidi="en-US"/>
        </w:rPr>
        <w:t>、</w:t>
      </w:r>
      <w:r>
        <w:rPr>
          <w:rFonts w:ascii="仿宋_GB2312" w:eastAsia="仿宋_GB2312" w:hAnsi="仿宋" w:hint="eastAsia"/>
          <w:b/>
          <w:sz w:val="32"/>
          <w:szCs w:val="32"/>
        </w:rPr>
        <w:t>乙方</w:t>
      </w:r>
      <w:r w:rsidRPr="00CD62CE">
        <w:rPr>
          <w:rFonts w:ascii="仿宋_GB2312" w:eastAsia="仿宋_GB2312" w:hAnsi="仿宋" w:hint="eastAsia"/>
          <w:b/>
          <w:sz w:val="32"/>
          <w:szCs w:val="32"/>
        </w:rPr>
        <w:t>项目管理人员（项目负责人、项目</w:t>
      </w:r>
      <w:r>
        <w:rPr>
          <w:rFonts w:ascii="仿宋_GB2312" w:eastAsia="仿宋_GB2312" w:hAnsi="仿宋" w:hint="eastAsia"/>
          <w:b/>
          <w:sz w:val="32"/>
          <w:szCs w:val="32"/>
        </w:rPr>
        <w:t>H</w:t>
      </w:r>
      <w:r>
        <w:rPr>
          <w:rFonts w:ascii="仿宋_GB2312" w:eastAsia="仿宋_GB2312" w:hAnsi="仿宋"/>
          <w:b/>
          <w:sz w:val="32"/>
          <w:szCs w:val="32"/>
        </w:rPr>
        <w:t>SE</w:t>
      </w:r>
      <w:r>
        <w:rPr>
          <w:rFonts w:ascii="仿宋_GB2312" w:eastAsia="仿宋_GB2312" w:hAnsi="仿宋" w:hint="eastAsia"/>
          <w:b/>
          <w:sz w:val="32"/>
          <w:szCs w:val="32"/>
        </w:rPr>
        <w:t>、</w:t>
      </w:r>
      <w:r>
        <w:rPr>
          <w:rFonts w:ascii="仿宋_GB2312" w:eastAsia="仿宋_GB2312" w:hAnsi="仿宋"/>
          <w:b/>
          <w:sz w:val="32"/>
          <w:szCs w:val="32"/>
        </w:rPr>
        <w:t>质量、</w:t>
      </w:r>
      <w:r>
        <w:rPr>
          <w:rFonts w:ascii="仿宋_GB2312" w:eastAsia="仿宋_GB2312" w:hAnsi="仿宋"/>
          <w:b/>
          <w:sz w:val="32"/>
          <w:szCs w:val="32"/>
        </w:rPr>
        <w:lastRenderedPageBreak/>
        <w:t>施工、技术负责人</w:t>
      </w:r>
      <w:r w:rsidRPr="00CD62CE">
        <w:rPr>
          <w:rFonts w:ascii="仿宋_GB2312" w:eastAsia="仿宋_GB2312" w:hAnsi="仿宋" w:hint="eastAsia"/>
          <w:b/>
          <w:sz w:val="32"/>
          <w:szCs w:val="32"/>
        </w:rPr>
        <w:t>）应经公司专项安全培训，考核合格后方可开工。检维修、工程建设</w:t>
      </w:r>
      <w:r w:rsidRPr="00CD62CE">
        <w:rPr>
          <w:rFonts w:eastAsia="仿宋_GB2312"/>
          <w:b/>
          <w:sz w:val="32"/>
        </w:rPr>
        <w:t>承包商</w:t>
      </w:r>
      <w:r w:rsidRPr="00CD62CE">
        <w:rPr>
          <w:rFonts w:eastAsia="仿宋_GB2312" w:hint="eastAsia"/>
          <w:b/>
          <w:sz w:val="32"/>
        </w:rPr>
        <w:t>项目负责人、</w:t>
      </w:r>
      <w:r>
        <w:rPr>
          <w:rFonts w:ascii="仿宋_GB2312" w:eastAsia="仿宋_GB2312" w:hAnsi="仿宋" w:hint="eastAsia"/>
          <w:b/>
          <w:sz w:val="32"/>
          <w:szCs w:val="32"/>
        </w:rPr>
        <w:t>H</w:t>
      </w:r>
      <w:r>
        <w:rPr>
          <w:rFonts w:ascii="仿宋_GB2312" w:eastAsia="仿宋_GB2312" w:hAnsi="仿宋"/>
          <w:b/>
          <w:sz w:val="32"/>
          <w:szCs w:val="32"/>
        </w:rPr>
        <w:t>SE</w:t>
      </w:r>
      <w:r w:rsidRPr="00CD62CE">
        <w:rPr>
          <w:rFonts w:eastAsia="仿宋_GB2312" w:hint="eastAsia"/>
          <w:b/>
          <w:sz w:val="32"/>
        </w:rPr>
        <w:t>管理人员、监理人员等关键人员</w:t>
      </w:r>
      <w:r w:rsidRPr="00CD62CE">
        <w:rPr>
          <w:rFonts w:eastAsia="仿宋_GB2312"/>
          <w:b/>
          <w:sz w:val="32"/>
        </w:rPr>
        <w:t>还应</w:t>
      </w:r>
      <w:r w:rsidRPr="00CD62CE">
        <w:rPr>
          <w:rFonts w:eastAsia="仿宋_GB2312" w:hint="eastAsia"/>
          <w:b/>
          <w:sz w:val="32"/>
        </w:rPr>
        <w:t>经过属地</w:t>
      </w:r>
      <w:r w:rsidRPr="00CD62CE">
        <w:rPr>
          <w:rFonts w:eastAsia="仿宋_GB2312"/>
          <w:b/>
          <w:sz w:val="32"/>
        </w:rPr>
        <w:t>单位</w:t>
      </w:r>
      <w:r w:rsidRPr="00CD62CE">
        <w:rPr>
          <w:rFonts w:eastAsia="仿宋_GB2312" w:hint="eastAsia"/>
          <w:b/>
          <w:sz w:val="32"/>
        </w:rPr>
        <w:t>专业主管部门</w:t>
      </w:r>
      <w:r w:rsidRPr="00CD62CE">
        <w:rPr>
          <w:rFonts w:eastAsia="仿宋_GB2312"/>
          <w:b/>
          <w:sz w:val="32"/>
        </w:rPr>
        <w:t>面试审查。面试审查内容要有针对性，</w:t>
      </w:r>
      <w:r w:rsidRPr="00CD62CE">
        <w:rPr>
          <w:rFonts w:eastAsia="仿宋_GB2312" w:hint="eastAsia"/>
          <w:b/>
          <w:sz w:val="32"/>
        </w:rPr>
        <w:t>重点是</w:t>
      </w:r>
      <w:r w:rsidRPr="00CD62CE">
        <w:rPr>
          <w:rFonts w:eastAsia="仿宋_GB2312"/>
          <w:b/>
          <w:sz w:val="32"/>
        </w:rPr>
        <w:t>工程安全管理能力</w:t>
      </w:r>
      <w:r w:rsidRPr="00CD62CE">
        <w:rPr>
          <w:rFonts w:eastAsia="仿宋_GB2312" w:hint="eastAsia"/>
          <w:b/>
          <w:sz w:val="32"/>
        </w:rPr>
        <w:t>、工作</w:t>
      </w:r>
      <w:r w:rsidRPr="00CD62CE">
        <w:rPr>
          <w:rFonts w:eastAsia="仿宋_GB2312"/>
          <w:b/>
          <w:sz w:val="32"/>
        </w:rPr>
        <w:t>经历及业绩等，</w:t>
      </w:r>
      <w:r w:rsidRPr="00CD62CE">
        <w:rPr>
          <w:rFonts w:eastAsia="仿宋_GB2312" w:hint="eastAsia"/>
          <w:b/>
          <w:sz w:val="32"/>
        </w:rPr>
        <w:t>面试合格后方可上岗。</w:t>
      </w:r>
      <w:r w:rsidRPr="00B85DD6">
        <w:rPr>
          <w:rFonts w:ascii="仿宋_GB2312" w:eastAsia="仿宋_GB2312" w:hAnsi="宋体" w:cs="宋体" w:hint="eastAsia"/>
          <w:b/>
          <w:kern w:val="0"/>
          <w:sz w:val="32"/>
          <w:szCs w:val="32"/>
          <w:lang w:bidi="en-US"/>
        </w:rPr>
        <w:t>乙方</w:t>
      </w:r>
      <w:r w:rsidRPr="00CD62CE">
        <w:rPr>
          <w:rFonts w:ascii="仿宋_GB2312" w:eastAsia="仿宋_GB2312" w:hAnsi="仿宋" w:hint="eastAsia"/>
          <w:b/>
          <w:sz w:val="32"/>
          <w:szCs w:val="32"/>
        </w:rPr>
        <w:t>特殊作业监护人必须经过公司安全管理部门组织的作业许可管理培训，取得</w:t>
      </w:r>
      <w:r>
        <w:rPr>
          <w:rFonts w:ascii="仿宋_GB2312" w:eastAsia="仿宋_GB2312" w:hAnsi="仿宋" w:hint="eastAsia"/>
          <w:b/>
          <w:sz w:val="32"/>
          <w:szCs w:val="32"/>
        </w:rPr>
        <w:t>上岗资格</w:t>
      </w:r>
      <w:r w:rsidRPr="00CD62CE">
        <w:rPr>
          <w:rFonts w:ascii="仿宋_GB2312" w:eastAsia="仿宋_GB2312" w:hAnsi="仿宋" w:hint="eastAsia"/>
          <w:b/>
          <w:sz w:val="32"/>
          <w:szCs w:val="32"/>
        </w:rPr>
        <w:t>。</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9</w:t>
      </w:r>
      <w:r w:rsidRPr="00B85DD6">
        <w:rPr>
          <w:rFonts w:ascii="仿宋_GB2312" w:eastAsia="仿宋_GB2312" w:hAnsi="宋体" w:cs="宋体" w:hint="eastAsia"/>
          <w:b/>
          <w:kern w:val="0"/>
          <w:sz w:val="32"/>
          <w:szCs w:val="32"/>
          <w:lang w:bidi="en-US"/>
        </w:rPr>
        <w:t>、乙方人员</w:t>
      </w:r>
      <w:r w:rsidRPr="00B85DD6">
        <w:rPr>
          <w:rFonts w:ascii="仿宋_GB2312" w:eastAsia="仿宋_GB2312" w:hAnsi="宋体" w:cs="宋体"/>
          <w:b/>
          <w:kern w:val="0"/>
          <w:sz w:val="32"/>
          <w:szCs w:val="32"/>
          <w:lang w:bidi="en-US"/>
        </w:rPr>
        <w:t>凭</w:t>
      </w:r>
      <w:r w:rsidRPr="00B85DD6">
        <w:rPr>
          <w:rFonts w:ascii="仿宋_GB2312" w:eastAsia="仿宋_GB2312" w:hAnsi="宋体" w:cs="宋体" w:hint="eastAsia"/>
          <w:b/>
          <w:kern w:val="0"/>
          <w:sz w:val="32"/>
          <w:szCs w:val="32"/>
          <w:lang w:bidi="en-US"/>
        </w:rPr>
        <w:t>出入证</w:t>
      </w:r>
      <w:r w:rsidRPr="00B85DD6">
        <w:rPr>
          <w:rFonts w:ascii="仿宋_GB2312" w:eastAsia="仿宋_GB2312" w:hAnsi="宋体" w:cs="宋体"/>
          <w:b/>
          <w:kern w:val="0"/>
          <w:sz w:val="32"/>
          <w:szCs w:val="32"/>
          <w:lang w:bidi="en-US"/>
        </w:rPr>
        <w:t>进出厂</w:t>
      </w:r>
      <w:r w:rsidRPr="00B85DD6">
        <w:rPr>
          <w:rFonts w:ascii="仿宋_GB2312" w:eastAsia="仿宋_GB2312" w:hAnsi="宋体" w:cs="宋体" w:hint="eastAsia"/>
          <w:b/>
          <w:kern w:val="0"/>
          <w:sz w:val="32"/>
          <w:szCs w:val="32"/>
          <w:lang w:bidi="en-US"/>
        </w:rPr>
        <w:t>（场）</w:t>
      </w:r>
      <w:r w:rsidRPr="00B85DD6">
        <w:rPr>
          <w:rFonts w:ascii="仿宋_GB2312" w:eastAsia="仿宋_GB2312" w:hAnsi="宋体" w:cs="宋体"/>
          <w:b/>
          <w:kern w:val="0"/>
          <w:sz w:val="32"/>
          <w:szCs w:val="32"/>
          <w:lang w:bidi="en-US"/>
        </w:rPr>
        <w:t>区</w:t>
      </w:r>
      <w:r>
        <w:rPr>
          <w:rFonts w:ascii="仿宋_GB2312" w:eastAsia="仿宋_GB2312" w:hAnsi="宋体" w:cs="宋体" w:hint="eastAsia"/>
          <w:b/>
          <w:kern w:val="0"/>
          <w:sz w:val="32"/>
          <w:szCs w:val="32"/>
          <w:lang w:bidi="en-US"/>
        </w:rPr>
        <w:t>。</w:t>
      </w:r>
      <w:r w:rsidRPr="00B85DD6">
        <w:rPr>
          <w:rFonts w:ascii="仿宋_GB2312" w:eastAsia="仿宋_GB2312" w:hAnsi="宋体" w:cs="宋体" w:hint="eastAsia"/>
          <w:b/>
          <w:kern w:val="0"/>
          <w:sz w:val="32"/>
          <w:szCs w:val="32"/>
          <w:lang w:bidi="en-US"/>
        </w:rPr>
        <w:t>施工</w:t>
      </w:r>
      <w:r w:rsidRPr="00B85DD6">
        <w:rPr>
          <w:rFonts w:ascii="仿宋_GB2312" w:eastAsia="仿宋_GB2312" w:hAnsi="宋体" w:cs="宋体"/>
          <w:b/>
          <w:kern w:val="0"/>
          <w:sz w:val="32"/>
          <w:szCs w:val="32"/>
          <w:lang w:bidi="en-US"/>
        </w:rPr>
        <w:t>车辆进厂</w:t>
      </w:r>
      <w:r w:rsidRPr="00B85DD6">
        <w:rPr>
          <w:rFonts w:ascii="仿宋_GB2312" w:eastAsia="仿宋_GB2312" w:hAnsi="宋体" w:cs="宋体" w:hint="eastAsia"/>
          <w:b/>
          <w:kern w:val="0"/>
          <w:sz w:val="32"/>
          <w:szCs w:val="32"/>
          <w:lang w:bidi="en-US"/>
        </w:rPr>
        <w:t>（场）</w:t>
      </w:r>
      <w:r w:rsidRPr="00B85DD6">
        <w:rPr>
          <w:rFonts w:ascii="仿宋_GB2312" w:eastAsia="仿宋_GB2312" w:hAnsi="宋体" w:cs="宋体"/>
          <w:b/>
          <w:kern w:val="0"/>
          <w:sz w:val="32"/>
          <w:szCs w:val="32"/>
          <w:lang w:bidi="en-US"/>
        </w:rPr>
        <w:t>必须服从检查要求，除司机外其他人员必须下车刷卡通行。</w:t>
      </w:r>
    </w:p>
    <w:p w:rsidR="00126BA7"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10</w:t>
      </w:r>
      <w:r w:rsidRPr="00B85DD6">
        <w:rPr>
          <w:rFonts w:ascii="仿宋_GB2312" w:eastAsia="仿宋_GB2312" w:hAnsi="宋体" w:cs="宋体" w:hint="eastAsia"/>
          <w:b/>
          <w:kern w:val="0"/>
          <w:sz w:val="32"/>
          <w:szCs w:val="32"/>
          <w:lang w:bidi="en-US"/>
        </w:rPr>
        <w:t>、在整个工程施工过程中，</w:t>
      </w:r>
      <w:r>
        <w:rPr>
          <w:rFonts w:ascii="仿宋_GB2312" w:eastAsia="仿宋_GB2312" w:hAnsi="宋体" w:cs="宋体" w:hint="eastAsia"/>
          <w:b/>
          <w:kern w:val="0"/>
          <w:sz w:val="32"/>
          <w:szCs w:val="32"/>
          <w:lang w:bidi="en-US"/>
        </w:rPr>
        <w:t>乙方项目</w:t>
      </w:r>
      <w:r w:rsidRPr="00C00FBF">
        <w:rPr>
          <w:rFonts w:ascii="仿宋_GB2312" w:eastAsia="仿宋_GB2312" w:hAnsi="宋体" w:cs="宋体" w:hint="eastAsia"/>
          <w:b/>
          <w:kern w:val="0"/>
          <w:sz w:val="32"/>
          <w:szCs w:val="32"/>
          <w:lang w:bidi="en-US"/>
        </w:rPr>
        <w:t>管理人员</w:t>
      </w:r>
      <w:r>
        <w:rPr>
          <w:rFonts w:ascii="仿宋_GB2312" w:eastAsia="仿宋_GB2312" w:hAnsi="宋体" w:cs="宋体" w:hint="eastAsia"/>
          <w:b/>
          <w:kern w:val="0"/>
          <w:sz w:val="32"/>
          <w:szCs w:val="32"/>
          <w:lang w:bidi="en-US"/>
        </w:rPr>
        <w:t>应履行HSE管理职责</w:t>
      </w:r>
      <w:r>
        <w:rPr>
          <w:rFonts w:ascii="仿宋_GB2312" w:eastAsia="仿宋_GB2312" w:hAnsi="宋体" w:cs="宋体"/>
          <w:b/>
          <w:kern w:val="0"/>
          <w:sz w:val="32"/>
          <w:szCs w:val="32"/>
          <w:lang w:bidi="en-US"/>
        </w:rPr>
        <w:t>，</w:t>
      </w:r>
      <w:r w:rsidRPr="00C00FBF">
        <w:rPr>
          <w:rFonts w:ascii="仿宋_GB2312" w:eastAsia="仿宋_GB2312" w:hAnsi="宋体" w:cs="宋体" w:hint="eastAsia"/>
          <w:b/>
          <w:kern w:val="0"/>
          <w:sz w:val="32"/>
          <w:szCs w:val="32"/>
          <w:lang w:bidi="en-US"/>
        </w:rPr>
        <w:t>对施工过程进行</w:t>
      </w:r>
      <w:r>
        <w:rPr>
          <w:rFonts w:ascii="仿宋_GB2312" w:eastAsia="仿宋_GB2312" w:hAnsi="宋体" w:cs="宋体" w:hint="eastAsia"/>
          <w:b/>
          <w:kern w:val="0"/>
          <w:sz w:val="32"/>
          <w:szCs w:val="32"/>
          <w:lang w:bidi="en-US"/>
        </w:rPr>
        <w:t>H</w:t>
      </w:r>
      <w:r>
        <w:rPr>
          <w:rFonts w:ascii="仿宋_GB2312" w:eastAsia="仿宋_GB2312" w:hAnsi="宋体" w:cs="宋体"/>
          <w:b/>
          <w:kern w:val="0"/>
          <w:sz w:val="32"/>
          <w:szCs w:val="32"/>
          <w:lang w:bidi="en-US"/>
        </w:rPr>
        <w:t>SE</w:t>
      </w:r>
      <w:r w:rsidRPr="00C00FBF">
        <w:rPr>
          <w:rFonts w:ascii="仿宋_GB2312" w:eastAsia="仿宋_GB2312" w:hAnsi="宋体" w:cs="宋体" w:hint="eastAsia"/>
          <w:b/>
          <w:kern w:val="0"/>
          <w:sz w:val="32"/>
          <w:szCs w:val="32"/>
          <w:lang w:bidi="en-US"/>
        </w:rPr>
        <w:t>管理、协调相关工作</w:t>
      </w:r>
      <w:r>
        <w:rPr>
          <w:rFonts w:ascii="仿宋_GB2312" w:eastAsia="仿宋_GB2312" w:hAnsi="宋体" w:cs="宋体" w:hint="eastAsia"/>
          <w:b/>
          <w:kern w:val="0"/>
          <w:sz w:val="32"/>
          <w:szCs w:val="32"/>
          <w:lang w:bidi="en-US"/>
        </w:rPr>
        <w:t>，</w:t>
      </w:r>
      <w:r w:rsidRPr="00D37B49">
        <w:rPr>
          <w:rFonts w:ascii="仿宋_GB2312" w:eastAsia="仿宋_GB2312" w:hAnsi="宋体" w:cs="宋体" w:hint="eastAsia"/>
          <w:b/>
          <w:kern w:val="0"/>
          <w:sz w:val="32"/>
          <w:szCs w:val="32"/>
          <w:lang w:bidi="en-US"/>
        </w:rPr>
        <w:t>应每天至少两次（上午下午各一次）对作业过程进行监督检查，并在作业许可证上签名</w:t>
      </w:r>
      <w:r w:rsidRPr="00C00FBF">
        <w:rPr>
          <w:rFonts w:ascii="仿宋_GB2312" w:eastAsia="仿宋_GB2312" w:hAnsi="宋体" w:cs="宋体" w:hint="eastAsia"/>
          <w:b/>
          <w:kern w:val="0"/>
          <w:sz w:val="32"/>
          <w:szCs w:val="32"/>
          <w:lang w:bidi="en-US"/>
        </w:rPr>
        <w:t>。</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11</w:t>
      </w:r>
      <w:r>
        <w:rPr>
          <w:rFonts w:ascii="仿宋_GB2312" w:eastAsia="仿宋_GB2312" w:hAnsi="宋体" w:cs="宋体" w:hint="eastAsia"/>
          <w:b/>
          <w:kern w:val="0"/>
          <w:sz w:val="32"/>
          <w:szCs w:val="32"/>
          <w:lang w:bidi="en-US"/>
        </w:rPr>
        <w:t>、</w:t>
      </w:r>
      <w:r w:rsidRPr="00B85DD6">
        <w:rPr>
          <w:rFonts w:ascii="仿宋_GB2312" w:eastAsia="仿宋_GB2312" w:hAnsi="宋体" w:cs="宋体" w:hint="eastAsia"/>
          <w:b/>
          <w:kern w:val="0"/>
          <w:sz w:val="32"/>
          <w:szCs w:val="32"/>
          <w:lang w:bidi="en-US"/>
        </w:rPr>
        <w:t>乙方</w:t>
      </w:r>
      <w:r w:rsidRPr="00B85DD6">
        <w:rPr>
          <w:rFonts w:ascii="仿宋_GB2312" w:eastAsia="仿宋_GB2312" w:hAnsi="宋体" w:cs="宋体"/>
          <w:b/>
          <w:kern w:val="0"/>
          <w:sz w:val="32"/>
          <w:szCs w:val="32"/>
          <w:lang w:bidi="en-US"/>
        </w:rPr>
        <w:t>应成立作业班组，</w:t>
      </w:r>
      <w:r w:rsidRPr="00B85DD6">
        <w:rPr>
          <w:rFonts w:ascii="仿宋_GB2312" w:eastAsia="仿宋_GB2312" w:hAnsi="宋体" w:cs="宋体" w:hint="eastAsia"/>
          <w:b/>
          <w:kern w:val="0"/>
          <w:sz w:val="32"/>
          <w:szCs w:val="32"/>
          <w:lang w:bidi="en-US"/>
        </w:rPr>
        <w:t>明确</w:t>
      </w:r>
      <w:r w:rsidRPr="00B85DD6">
        <w:rPr>
          <w:rFonts w:ascii="仿宋_GB2312" w:eastAsia="仿宋_GB2312" w:hAnsi="宋体" w:cs="宋体"/>
          <w:b/>
          <w:kern w:val="0"/>
          <w:sz w:val="32"/>
          <w:szCs w:val="32"/>
          <w:lang w:bidi="en-US"/>
        </w:rPr>
        <w:t>班组</w:t>
      </w:r>
      <w:r>
        <w:rPr>
          <w:rFonts w:ascii="仿宋_GB2312" w:eastAsia="仿宋_GB2312" w:hAnsi="宋体" w:cs="宋体" w:hint="eastAsia"/>
          <w:b/>
          <w:kern w:val="0"/>
          <w:sz w:val="32"/>
          <w:szCs w:val="32"/>
          <w:lang w:bidi="en-US"/>
        </w:rPr>
        <w:t>长</w:t>
      </w:r>
      <w:r>
        <w:rPr>
          <w:rFonts w:ascii="仿宋_GB2312" w:eastAsia="仿宋_GB2312" w:hAnsi="宋体" w:cs="宋体"/>
          <w:b/>
          <w:kern w:val="0"/>
          <w:sz w:val="32"/>
          <w:szCs w:val="32"/>
          <w:lang w:bidi="en-US"/>
        </w:rPr>
        <w:t>和</w:t>
      </w:r>
      <w:r>
        <w:rPr>
          <w:rFonts w:ascii="仿宋_GB2312" w:eastAsia="仿宋_GB2312" w:hAnsi="宋体" w:cs="宋体" w:hint="eastAsia"/>
          <w:b/>
          <w:kern w:val="0"/>
          <w:sz w:val="32"/>
          <w:szCs w:val="32"/>
          <w:lang w:bidi="en-US"/>
        </w:rPr>
        <w:t>安全</w:t>
      </w:r>
      <w:r>
        <w:rPr>
          <w:rFonts w:ascii="仿宋_GB2312" w:eastAsia="仿宋_GB2312" w:hAnsi="宋体" w:cs="宋体"/>
          <w:b/>
          <w:kern w:val="0"/>
          <w:sz w:val="32"/>
          <w:szCs w:val="32"/>
          <w:lang w:bidi="en-US"/>
        </w:rPr>
        <w:t>员职责</w:t>
      </w:r>
      <w:r w:rsidRPr="00B85DD6">
        <w:rPr>
          <w:rFonts w:ascii="仿宋_GB2312" w:eastAsia="仿宋_GB2312" w:hAnsi="宋体" w:cs="宋体"/>
          <w:b/>
          <w:kern w:val="0"/>
          <w:sz w:val="32"/>
          <w:szCs w:val="32"/>
          <w:lang w:bidi="en-US"/>
        </w:rPr>
        <w:t>，</w:t>
      </w:r>
      <w:r>
        <w:rPr>
          <w:rFonts w:ascii="仿宋_GB2312" w:eastAsia="仿宋_GB2312" w:hAnsi="宋体" w:cs="宋体" w:hint="eastAsia"/>
          <w:b/>
          <w:kern w:val="0"/>
          <w:sz w:val="32"/>
          <w:szCs w:val="32"/>
          <w:lang w:bidi="en-US"/>
        </w:rPr>
        <w:t>每天作业</w:t>
      </w:r>
      <w:r>
        <w:rPr>
          <w:rFonts w:ascii="仿宋_GB2312" w:eastAsia="仿宋_GB2312" w:hAnsi="宋体" w:cs="宋体"/>
          <w:b/>
          <w:kern w:val="0"/>
          <w:sz w:val="32"/>
          <w:szCs w:val="32"/>
          <w:lang w:bidi="en-US"/>
        </w:rPr>
        <w:t>前坚持开展班前安全喊话。</w:t>
      </w:r>
      <w:r>
        <w:rPr>
          <w:rFonts w:ascii="仿宋_GB2312" w:eastAsia="仿宋_GB2312" w:hAnsi="宋体" w:cs="宋体" w:hint="eastAsia"/>
          <w:b/>
          <w:kern w:val="0"/>
          <w:sz w:val="32"/>
          <w:szCs w:val="32"/>
          <w:lang w:bidi="en-US"/>
        </w:rPr>
        <w:t>新员工</w:t>
      </w:r>
      <w:r w:rsidRPr="00B85DD6">
        <w:rPr>
          <w:rFonts w:ascii="仿宋_GB2312" w:eastAsia="仿宋_GB2312" w:hAnsi="宋体" w:cs="宋体"/>
          <w:b/>
          <w:kern w:val="0"/>
          <w:sz w:val="32"/>
          <w:szCs w:val="32"/>
          <w:lang w:bidi="en-US"/>
        </w:rPr>
        <w:t>不</w:t>
      </w:r>
      <w:r w:rsidRPr="00B85DD6">
        <w:rPr>
          <w:rFonts w:ascii="仿宋_GB2312" w:eastAsia="仿宋_GB2312" w:hAnsi="宋体" w:cs="宋体" w:hint="eastAsia"/>
          <w:b/>
          <w:kern w:val="0"/>
          <w:sz w:val="32"/>
          <w:szCs w:val="32"/>
          <w:lang w:bidi="en-US"/>
        </w:rPr>
        <w:t>允许</w:t>
      </w:r>
      <w:r>
        <w:rPr>
          <w:rFonts w:ascii="仿宋_GB2312" w:eastAsia="仿宋_GB2312" w:hAnsi="宋体" w:cs="宋体"/>
          <w:b/>
          <w:kern w:val="0"/>
          <w:sz w:val="32"/>
          <w:szCs w:val="32"/>
          <w:lang w:bidi="en-US"/>
        </w:rPr>
        <w:t>独立作业</w:t>
      </w:r>
      <w:r>
        <w:rPr>
          <w:rFonts w:ascii="仿宋_GB2312" w:eastAsia="仿宋_GB2312" w:hint="eastAsia"/>
          <w:b/>
          <w:sz w:val="32"/>
          <w:szCs w:val="32"/>
        </w:rPr>
        <w:t>。</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12</w:t>
      </w:r>
      <w:r w:rsidRPr="00B85DD6">
        <w:rPr>
          <w:rFonts w:ascii="仿宋_GB2312" w:eastAsia="仿宋_GB2312" w:hAnsi="宋体" w:cs="宋体" w:hint="eastAsia"/>
          <w:b/>
          <w:kern w:val="0"/>
          <w:sz w:val="32"/>
          <w:szCs w:val="32"/>
          <w:lang w:bidi="en-US"/>
        </w:rPr>
        <w:t>、</w:t>
      </w:r>
      <w:r>
        <w:rPr>
          <w:rFonts w:ascii="仿宋_GB2312" w:eastAsia="仿宋_GB2312" w:hAnsi="宋体" w:cs="宋体" w:hint="eastAsia"/>
          <w:b/>
          <w:kern w:val="0"/>
          <w:sz w:val="32"/>
          <w:szCs w:val="32"/>
          <w:lang w:bidi="en-US"/>
        </w:rPr>
        <w:t>保证并</w:t>
      </w:r>
      <w:r w:rsidRPr="00B85DD6">
        <w:rPr>
          <w:rFonts w:ascii="仿宋_GB2312" w:eastAsia="仿宋_GB2312" w:hAnsi="宋体" w:cs="宋体" w:hint="eastAsia"/>
          <w:b/>
          <w:kern w:val="0"/>
          <w:sz w:val="32"/>
          <w:szCs w:val="32"/>
          <w:lang w:bidi="en-US"/>
        </w:rPr>
        <w:t>落实</w:t>
      </w:r>
      <w:r>
        <w:rPr>
          <w:rFonts w:ascii="仿宋_GB2312" w:eastAsia="仿宋_GB2312" w:hAnsi="宋体" w:cs="宋体" w:hint="eastAsia"/>
          <w:b/>
          <w:kern w:val="0"/>
          <w:sz w:val="32"/>
          <w:szCs w:val="32"/>
          <w:lang w:bidi="en-US"/>
        </w:rPr>
        <w:t>H</w:t>
      </w:r>
      <w:r>
        <w:rPr>
          <w:rFonts w:ascii="仿宋_GB2312" w:eastAsia="仿宋_GB2312" w:hAnsi="宋体" w:cs="宋体"/>
          <w:b/>
          <w:kern w:val="0"/>
          <w:sz w:val="32"/>
          <w:szCs w:val="32"/>
          <w:lang w:bidi="en-US"/>
        </w:rPr>
        <w:t>SE</w:t>
      </w:r>
      <w:r>
        <w:rPr>
          <w:rFonts w:ascii="仿宋_GB2312" w:eastAsia="仿宋_GB2312" w:hAnsi="宋体" w:cs="宋体" w:hint="eastAsia"/>
          <w:b/>
          <w:kern w:val="0"/>
          <w:sz w:val="32"/>
          <w:szCs w:val="32"/>
          <w:lang w:bidi="en-US"/>
        </w:rPr>
        <w:t>措施</w:t>
      </w:r>
      <w:r w:rsidRPr="00B85DD6">
        <w:rPr>
          <w:rFonts w:ascii="仿宋_GB2312" w:eastAsia="仿宋_GB2312" w:hAnsi="宋体" w:cs="宋体" w:hint="eastAsia"/>
          <w:b/>
          <w:kern w:val="0"/>
          <w:sz w:val="32"/>
          <w:szCs w:val="32"/>
          <w:lang w:bidi="en-US"/>
        </w:rPr>
        <w:t>、文明施工等安全生产费用，不得挪作他用或降低投入，确保现场</w:t>
      </w:r>
      <w:r>
        <w:rPr>
          <w:rFonts w:ascii="仿宋_GB2312" w:eastAsia="仿宋_GB2312" w:hAnsi="宋体" w:cs="宋体" w:hint="eastAsia"/>
          <w:b/>
          <w:kern w:val="0"/>
          <w:sz w:val="32"/>
          <w:szCs w:val="32"/>
          <w:lang w:bidi="en-US"/>
        </w:rPr>
        <w:t>H</w:t>
      </w:r>
      <w:r>
        <w:rPr>
          <w:rFonts w:ascii="仿宋_GB2312" w:eastAsia="仿宋_GB2312" w:hAnsi="宋体" w:cs="宋体"/>
          <w:b/>
          <w:kern w:val="0"/>
          <w:sz w:val="32"/>
          <w:szCs w:val="32"/>
          <w:lang w:bidi="en-US"/>
        </w:rPr>
        <w:t>SE</w:t>
      </w:r>
      <w:r>
        <w:rPr>
          <w:rFonts w:ascii="仿宋_GB2312" w:eastAsia="仿宋_GB2312" w:hAnsi="宋体" w:cs="宋体" w:hint="eastAsia"/>
          <w:b/>
          <w:kern w:val="0"/>
          <w:sz w:val="32"/>
          <w:szCs w:val="32"/>
          <w:lang w:bidi="en-US"/>
        </w:rPr>
        <w:t>管理</w:t>
      </w:r>
      <w:r>
        <w:rPr>
          <w:rFonts w:ascii="仿宋_GB2312" w:eastAsia="仿宋_GB2312" w:hAnsi="宋体" w:cs="宋体"/>
          <w:b/>
          <w:kern w:val="0"/>
          <w:sz w:val="32"/>
          <w:szCs w:val="32"/>
          <w:lang w:bidi="en-US"/>
        </w:rPr>
        <w:t>标准</w:t>
      </w:r>
      <w:r w:rsidRPr="00B85DD6">
        <w:rPr>
          <w:rFonts w:ascii="仿宋_GB2312" w:eastAsia="仿宋_GB2312" w:hAnsi="宋体" w:cs="宋体" w:hint="eastAsia"/>
          <w:b/>
          <w:kern w:val="0"/>
          <w:sz w:val="32"/>
          <w:szCs w:val="32"/>
          <w:lang w:bidi="en-US"/>
        </w:rPr>
        <w:t>达到甲方</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管理要求；为己方所有工作人员配备必要的、符合国家标准、具备有效检验合格证书的适用的劳动保护用品，并确保员工正确使用。</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lastRenderedPageBreak/>
        <w:t>13</w:t>
      </w:r>
      <w:r w:rsidRPr="00B85DD6">
        <w:rPr>
          <w:rFonts w:ascii="仿宋_GB2312" w:eastAsia="仿宋_GB2312" w:hAnsi="宋体" w:cs="宋体" w:hint="eastAsia"/>
          <w:b/>
          <w:kern w:val="0"/>
          <w:sz w:val="32"/>
          <w:szCs w:val="32"/>
          <w:lang w:bidi="en-US"/>
        </w:rPr>
        <w:t>、不得使用、租赁不合格的或者技术指标和安全性能不符合国家、行业标准和甲方规定的原材料、安全防护用具、机械设备及检</w:t>
      </w:r>
      <w:r w:rsidRPr="00DB7EB1">
        <w:rPr>
          <w:rFonts w:ascii="仿宋_GB2312" w:eastAsia="仿宋_GB2312" w:hAnsi="宋体" w:cs="宋体" w:hint="eastAsia"/>
          <w:b/>
          <w:kern w:val="0"/>
          <w:sz w:val="32"/>
          <w:szCs w:val="32"/>
          <w:lang w:bidi="en-US"/>
        </w:rPr>
        <w:t>测仪器等。乙方应</w:t>
      </w:r>
      <w:r w:rsidRPr="00DB7EB1">
        <w:rPr>
          <w:rFonts w:ascii="仿宋_GB2312" w:eastAsia="仿宋_GB2312" w:hAnsi="宋体" w:cs="宋体"/>
          <w:b/>
          <w:kern w:val="0"/>
          <w:sz w:val="32"/>
          <w:szCs w:val="32"/>
          <w:lang w:bidi="en-US"/>
        </w:rPr>
        <w:t>向甲方提供</w:t>
      </w:r>
      <w:r w:rsidRPr="00DB7EB1">
        <w:rPr>
          <w:rFonts w:ascii="仿宋_GB2312" w:eastAsia="仿宋_GB2312" w:hAnsi="宋体" w:cs="宋体" w:hint="eastAsia"/>
          <w:b/>
          <w:kern w:val="0"/>
          <w:sz w:val="32"/>
          <w:szCs w:val="32"/>
          <w:lang w:bidi="en-US"/>
        </w:rPr>
        <w:t>主要施工设备、工器具清单</w:t>
      </w:r>
      <w:r w:rsidRPr="00DB7EB1">
        <w:rPr>
          <w:rFonts w:ascii="仿宋_GB2312" w:eastAsia="仿宋_GB2312" w:hAnsi="宋体" w:cs="宋体"/>
          <w:b/>
          <w:kern w:val="0"/>
          <w:sz w:val="32"/>
          <w:szCs w:val="32"/>
          <w:lang w:bidi="en-US"/>
        </w:rPr>
        <w:t>，</w:t>
      </w:r>
      <w:r w:rsidRPr="00DB7EB1">
        <w:rPr>
          <w:rFonts w:ascii="仿宋_GB2312" w:eastAsia="仿宋_GB2312" w:hAnsi="宋体" w:cs="宋体" w:hint="eastAsia"/>
          <w:b/>
          <w:kern w:val="0"/>
          <w:sz w:val="32"/>
          <w:szCs w:val="32"/>
          <w:lang w:bidi="en-US"/>
        </w:rPr>
        <w:t>经</w:t>
      </w:r>
      <w:r w:rsidRPr="00DB7EB1">
        <w:rPr>
          <w:rFonts w:ascii="仿宋_GB2312" w:eastAsia="仿宋_GB2312" w:hAnsi="宋体" w:cs="宋体"/>
          <w:b/>
          <w:kern w:val="0"/>
          <w:sz w:val="32"/>
          <w:szCs w:val="32"/>
          <w:lang w:bidi="en-US"/>
        </w:rPr>
        <w:t>甲方相关部门</w:t>
      </w:r>
      <w:r w:rsidRPr="00DB7EB1">
        <w:rPr>
          <w:rFonts w:ascii="仿宋_GB2312" w:eastAsia="仿宋_GB2312" w:hAnsi="宋体" w:cs="宋体" w:hint="eastAsia"/>
          <w:b/>
          <w:kern w:val="0"/>
          <w:sz w:val="32"/>
          <w:szCs w:val="32"/>
          <w:lang w:bidi="en-US"/>
        </w:rPr>
        <w:t>或监理检验合格</w:t>
      </w:r>
      <w:r w:rsidRPr="00DB7EB1">
        <w:rPr>
          <w:rFonts w:ascii="仿宋_GB2312" w:eastAsia="仿宋_GB2312" w:hAnsi="宋体" w:cs="宋体"/>
          <w:b/>
          <w:kern w:val="0"/>
          <w:sz w:val="32"/>
          <w:szCs w:val="32"/>
          <w:lang w:bidi="en-US"/>
        </w:rPr>
        <w:t>后方可进入施工现场</w:t>
      </w:r>
      <w:r w:rsidRPr="00DB7EB1">
        <w:rPr>
          <w:rFonts w:ascii="仿宋_GB2312" w:eastAsia="仿宋_GB2312" w:hAnsi="宋体" w:cs="宋体" w:hint="eastAsia"/>
          <w:b/>
          <w:kern w:val="0"/>
          <w:sz w:val="32"/>
          <w:szCs w:val="32"/>
          <w:lang w:bidi="en-US"/>
        </w:rPr>
        <w:t>。</w:t>
      </w:r>
    </w:p>
    <w:p w:rsidR="00126BA7"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14</w:t>
      </w:r>
      <w:r w:rsidRPr="00B85DD6">
        <w:rPr>
          <w:rFonts w:ascii="仿宋_GB2312" w:eastAsia="仿宋_GB2312" w:hAnsi="宋体" w:cs="宋体" w:hint="eastAsia"/>
          <w:b/>
          <w:kern w:val="0"/>
          <w:sz w:val="32"/>
          <w:szCs w:val="32"/>
          <w:lang w:bidi="en-US"/>
        </w:rPr>
        <w:t>、对作业人员进行作业前及日常、专项</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教育培训，使其具备相应的</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意识和安全技能，并通过甲方审核和备案；分析施工作业中</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风险，在编制施工组织设计及施工方案时，</w:t>
      </w:r>
      <w:r w:rsidRPr="00B85DD6">
        <w:rPr>
          <w:rFonts w:ascii="仿宋_GB2312" w:eastAsia="仿宋_GB2312" w:hAnsi="宋体" w:cs="宋体"/>
          <w:b/>
          <w:kern w:val="0"/>
          <w:sz w:val="32"/>
          <w:szCs w:val="32"/>
          <w:lang w:bidi="en-US"/>
        </w:rPr>
        <w:t>与甲方人员一起</w:t>
      </w:r>
      <w:r w:rsidRPr="00B85DD6">
        <w:rPr>
          <w:rFonts w:ascii="仿宋_GB2312" w:eastAsia="仿宋_GB2312" w:hAnsi="宋体" w:cs="宋体" w:hint="eastAsia"/>
          <w:b/>
          <w:kern w:val="0"/>
          <w:sz w:val="32"/>
          <w:szCs w:val="32"/>
          <w:lang w:bidi="en-US"/>
        </w:rPr>
        <w:t>有针对性的制定相应的安全技术措施，确保满足安全施工要求；进行危险性较大的作业前应按规定编制专项施工方案，并严格按程序审查后方可作业。</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15</w:t>
      </w:r>
      <w:r>
        <w:rPr>
          <w:rFonts w:ascii="仿宋_GB2312" w:eastAsia="仿宋_GB2312" w:hAnsi="宋体" w:cs="宋体" w:hint="eastAsia"/>
          <w:b/>
          <w:kern w:val="0"/>
          <w:sz w:val="32"/>
          <w:szCs w:val="32"/>
          <w:lang w:bidi="en-US"/>
        </w:rPr>
        <w:t>、</w:t>
      </w:r>
      <w:r w:rsidRPr="000454BD">
        <w:rPr>
          <w:rFonts w:ascii="仿宋_GB2312" w:eastAsia="仿宋_GB2312" w:hAnsi="宋体" w:cs="宋体" w:hint="eastAsia"/>
          <w:b/>
          <w:kern w:val="0"/>
          <w:sz w:val="32"/>
          <w:szCs w:val="32"/>
          <w:lang w:bidi="en-US"/>
        </w:rPr>
        <w:t>乙方进行</w:t>
      </w:r>
      <w:r>
        <w:rPr>
          <w:rFonts w:ascii="仿宋_GB2312" w:eastAsia="仿宋_GB2312" w:hAnsi="宋体" w:cs="宋体" w:hint="eastAsia"/>
          <w:b/>
          <w:kern w:val="0"/>
          <w:sz w:val="32"/>
          <w:szCs w:val="32"/>
          <w:lang w:bidi="en-US"/>
        </w:rPr>
        <w:t>动</w:t>
      </w:r>
      <w:r w:rsidRPr="000454BD">
        <w:rPr>
          <w:rFonts w:ascii="仿宋_GB2312" w:eastAsia="仿宋_GB2312" w:hAnsi="宋体" w:cs="宋体" w:hint="eastAsia"/>
          <w:b/>
          <w:kern w:val="0"/>
          <w:sz w:val="32"/>
          <w:szCs w:val="32"/>
          <w:lang w:bidi="en-US"/>
        </w:rPr>
        <w:t>火</w:t>
      </w:r>
      <w:r>
        <w:rPr>
          <w:rFonts w:ascii="仿宋_GB2312" w:eastAsia="仿宋_GB2312" w:hAnsi="宋体" w:cs="宋体" w:hint="eastAsia"/>
          <w:b/>
          <w:kern w:val="0"/>
          <w:sz w:val="32"/>
          <w:szCs w:val="32"/>
          <w:lang w:bidi="en-US"/>
        </w:rPr>
        <w:t>、</w:t>
      </w:r>
      <w:r>
        <w:rPr>
          <w:rFonts w:ascii="仿宋_GB2312" w:eastAsia="仿宋_GB2312" w:hAnsi="宋体" w:cs="宋体"/>
          <w:b/>
          <w:kern w:val="0"/>
          <w:sz w:val="32"/>
          <w:szCs w:val="32"/>
          <w:lang w:bidi="en-US"/>
        </w:rPr>
        <w:t>受限空间等特殊作业</w:t>
      </w:r>
      <w:r w:rsidRPr="000454BD">
        <w:rPr>
          <w:rFonts w:ascii="仿宋_GB2312" w:eastAsia="仿宋_GB2312" w:hAnsi="宋体" w:cs="宋体" w:hint="eastAsia"/>
          <w:b/>
          <w:kern w:val="0"/>
          <w:sz w:val="32"/>
          <w:szCs w:val="32"/>
          <w:lang w:bidi="en-US"/>
        </w:rPr>
        <w:t>、射线探伤等</w:t>
      </w:r>
      <w:r>
        <w:rPr>
          <w:rFonts w:ascii="仿宋_GB2312" w:eastAsia="仿宋_GB2312" w:hAnsi="宋体" w:cs="宋体" w:hint="eastAsia"/>
          <w:b/>
          <w:kern w:val="0"/>
          <w:sz w:val="32"/>
          <w:szCs w:val="32"/>
          <w:lang w:bidi="en-US"/>
        </w:rPr>
        <w:t>作业</w:t>
      </w:r>
      <w:r w:rsidRPr="000454BD">
        <w:rPr>
          <w:rFonts w:ascii="仿宋_GB2312" w:eastAsia="仿宋_GB2312" w:hAnsi="宋体" w:cs="宋体" w:hint="eastAsia"/>
          <w:b/>
          <w:kern w:val="0"/>
          <w:sz w:val="32"/>
          <w:szCs w:val="32"/>
          <w:lang w:bidi="en-US"/>
        </w:rPr>
        <w:t>必须按甲方规定办理相应手续，并落实必要的安全仪器、检测工具（如:可燃气检测仪、硫化氢报警仪、扭力</w:t>
      </w:r>
      <w:proofErr w:type="gramStart"/>
      <w:r w:rsidRPr="000454BD">
        <w:rPr>
          <w:rFonts w:ascii="仿宋_GB2312" w:eastAsia="仿宋_GB2312" w:hAnsi="宋体" w:cs="宋体" w:hint="eastAsia"/>
          <w:b/>
          <w:kern w:val="0"/>
          <w:sz w:val="32"/>
          <w:szCs w:val="32"/>
          <w:lang w:bidi="en-US"/>
        </w:rPr>
        <w:t>矩</w:t>
      </w:r>
      <w:proofErr w:type="gramEnd"/>
      <w:r w:rsidRPr="000454BD">
        <w:rPr>
          <w:rFonts w:ascii="仿宋_GB2312" w:eastAsia="仿宋_GB2312" w:hAnsi="宋体" w:cs="宋体" w:hint="eastAsia"/>
          <w:b/>
          <w:kern w:val="0"/>
          <w:sz w:val="32"/>
          <w:szCs w:val="32"/>
          <w:lang w:bidi="en-US"/>
        </w:rPr>
        <w:t>扳手等）。特殊作业乙方应按要求配备视频监控设备，对作业进行全过程监控。</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16</w:t>
      </w:r>
      <w:r w:rsidRPr="00B85DD6">
        <w:rPr>
          <w:rFonts w:ascii="仿宋_GB2312" w:eastAsia="仿宋_GB2312" w:hAnsi="宋体" w:cs="宋体" w:hint="eastAsia"/>
          <w:b/>
          <w:kern w:val="0"/>
          <w:sz w:val="32"/>
          <w:szCs w:val="32"/>
          <w:lang w:bidi="en-US"/>
        </w:rPr>
        <w:t>、开展日常现场安全检查，及时消除现场安全隐患，并积极开展、参与甲方组织的各种</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活动，定期向甲方汇报</w:t>
      </w:r>
      <w:r>
        <w:rPr>
          <w:rFonts w:ascii="仿宋_GB2312" w:eastAsia="仿宋_GB2312" w:hAnsi="宋体" w:cs="宋体" w:hint="eastAsia"/>
          <w:b/>
          <w:kern w:val="0"/>
          <w:sz w:val="32"/>
          <w:szCs w:val="32"/>
          <w:lang w:bidi="en-US"/>
        </w:rPr>
        <w:t>HSE</w:t>
      </w:r>
      <w:r w:rsidRPr="00B85DD6">
        <w:rPr>
          <w:rFonts w:ascii="仿宋_GB2312" w:eastAsia="仿宋_GB2312" w:hAnsi="宋体" w:cs="宋体" w:hint="eastAsia"/>
          <w:b/>
          <w:kern w:val="0"/>
          <w:sz w:val="32"/>
          <w:szCs w:val="32"/>
          <w:lang w:bidi="en-US"/>
        </w:rPr>
        <w:t>工作开展情况。</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b/>
          <w:kern w:val="0"/>
          <w:sz w:val="32"/>
          <w:szCs w:val="32"/>
          <w:lang w:bidi="en-US"/>
        </w:rPr>
        <w:t>1</w:t>
      </w:r>
      <w:r>
        <w:rPr>
          <w:rFonts w:ascii="仿宋_GB2312" w:eastAsia="仿宋_GB2312" w:hAnsi="宋体" w:cs="宋体"/>
          <w:b/>
          <w:kern w:val="0"/>
          <w:sz w:val="32"/>
          <w:szCs w:val="32"/>
          <w:lang w:bidi="en-US"/>
        </w:rPr>
        <w:t>7</w:t>
      </w:r>
      <w:r w:rsidRPr="00B85DD6">
        <w:rPr>
          <w:rFonts w:ascii="仿宋_GB2312" w:eastAsia="仿宋_GB2312" w:hAnsi="宋体" w:cs="宋体" w:hint="eastAsia"/>
          <w:b/>
          <w:kern w:val="0"/>
          <w:sz w:val="32"/>
          <w:szCs w:val="32"/>
          <w:lang w:bidi="en-US"/>
        </w:rPr>
        <w:t>、针对施工现场的实际情况制定应急预案，配置足够的应急救援物资，定期开展应急演练。发生事故时应积</w:t>
      </w:r>
      <w:r w:rsidRPr="00B85DD6">
        <w:rPr>
          <w:rFonts w:ascii="仿宋_GB2312" w:eastAsia="仿宋_GB2312" w:hAnsi="宋体" w:cs="宋体" w:hint="eastAsia"/>
          <w:b/>
          <w:kern w:val="0"/>
          <w:sz w:val="32"/>
          <w:szCs w:val="32"/>
          <w:lang w:bidi="en-US"/>
        </w:rPr>
        <w:lastRenderedPageBreak/>
        <w:t>极抢险，避免事故进一步扩大，并按照相关规定报告事故情况；对事故造成的人员伤亡和财产损失，应及时给受害方支付相应的费用。</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1</w:t>
      </w:r>
      <w:r>
        <w:rPr>
          <w:rFonts w:ascii="仿宋_GB2312" w:eastAsia="仿宋_GB2312" w:hAnsi="宋体" w:cs="宋体"/>
          <w:b/>
          <w:kern w:val="0"/>
          <w:sz w:val="32"/>
          <w:szCs w:val="32"/>
          <w:lang w:bidi="en-US"/>
        </w:rPr>
        <w:t>8</w:t>
      </w:r>
      <w:r w:rsidRPr="00B85DD6">
        <w:rPr>
          <w:rFonts w:ascii="仿宋_GB2312" w:eastAsia="仿宋_GB2312" w:hAnsi="宋体" w:cs="宋体" w:hint="eastAsia"/>
          <w:b/>
          <w:kern w:val="0"/>
          <w:sz w:val="32"/>
          <w:szCs w:val="32"/>
          <w:lang w:bidi="en-US"/>
        </w:rPr>
        <w:t>、</w:t>
      </w:r>
      <w:r>
        <w:rPr>
          <w:rFonts w:ascii="仿宋_GB2312" w:eastAsia="仿宋_GB2312" w:hAnsi="宋体" w:cs="宋体" w:hint="eastAsia"/>
          <w:b/>
          <w:kern w:val="0"/>
          <w:sz w:val="32"/>
          <w:szCs w:val="32"/>
          <w:lang w:bidi="en-US"/>
        </w:rPr>
        <w:t>本项目</w:t>
      </w:r>
      <w:r>
        <w:rPr>
          <w:rFonts w:ascii="仿宋_GB2312" w:eastAsia="仿宋_GB2312" w:hAnsi="宋体" w:cs="宋体"/>
          <w:b/>
          <w:kern w:val="0"/>
          <w:sz w:val="32"/>
          <w:szCs w:val="32"/>
          <w:lang w:bidi="en-US"/>
        </w:rPr>
        <w:t>不得</w:t>
      </w:r>
      <w:r w:rsidRPr="00B85DD6">
        <w:rPr>
          <w:rFonts w:ascii="仿宋_GB2312" w:eastAsia="仿宋_GB2312" w:hAnsi="宋体" w:cs="宋体" w:hint="eastAsia"/>
          <w:b/>
          <w:kern w:val="0"/>
          <w:sz w:val="32"/>
          <w:szCs w:val="32"/>
          <w:lang w:bidi="en-US"/>
        </w:rPr>
        <w:t>分包</w:t>
      </w:r>
      <w:r w:rsidRPr="00B85DD6">
        <w:rPr>
          <w:rFonts w:ascii="仿宋_GB2312" w:eastAsia="仿宋_GB2312" w:hAnsi="宋体" w:cs="宋体"/>
          <w:b/>
          <w:kern w:val="0"/>
          <w:sz w:val="32"/>
          <w:szCs w:val="32"/>
          <w:lang w:bidi="en-US"/>
        </w:rPr>
        <w:t>，</w:t>
      </w:r>
      <w:r w:rsidRPr="00B85DD6">
        <w:rPr>
          <w:rFonts w:ascii="仿宋_GB2312" w:eastAsia="仿宋_GB2312" w:hAnsi="宋体" w:cs="宋体" w:hint="eastAsia"/>
          <w:b/>
          <w:kern w:val="0"/>
          <w:sz w:val="32"/>
          <w:szCs w:val="32"/>
          <w:lang w:bidi="en-US"/>
        </w:rPr>
        <w:t>如</w:t>
      </w:r>
      <w:r w:rsidRPr="00B85DD6">
        <w:rPr>
          <w:rFonts w:ascii="仿宋_GB2312" w:eastAsia="仿宋_GB2312" w:hAnsi="宋体" w:cs="宋体"/>
          <w:b/>
          <w:kern w:val="0"/>
          <w:sz w:val="32"/>
          <w:szCs w:val="32"/>
          <w:lang w:bidi="en-US"/>
        </w:rPr>
        <w:t>发现转包、违法分包、挂靠行为的，</w:t>
      </w:r>
      <w:r>
        <w:rPr>
          <w:rFonts w:ascii="仿宋_GB2312" w:eastAsia="仿宋_GB2312" w:hAnsi="宋体" w:cs="宋体" w:hint="eastAsia"/>
          <w:b/>
          <w:kern w:val="0"/>
          <w:sz w:val="32"/>
          <w:szCs w:val="32"/>
          <w:lang w:bidi="en-US"/>
        </w:rPr>
        <w:t>甲方可</w:t>
      </w:r>
      <w:r>
        <w:rPr>
          <w:rFonts w:ascii="仿宋_GB2312" w:eastAsia="仿宋_GB2312" w:hAnsi="宋体" w:cs="宋体"/>
          <w:b/>
          <w:kern w:val="0"/>
          <w:sz w:val="32"/>
          <w:szCs w:val="32"/>
          <w:lang w:bidi="en-US"/>
        </w:rPr>
        <w:t>无条件终止合同</w:t>
      </w:r>
      <w:r w:rsidRPr="00B85DD6">
        <w:rPr>
          <w:rFonts w:ascii="仿宋_GB2312" w:eastAsia="仿宋_GB2312" w:hAnsi="宋体" w:cs="宋体"/>
          <w:b/>
          <w:kern w:val="0"/>
          <w:sz w:val="32"/>
          <w:szCs w:val="32"/>
          <w:lang w:bidi="en-US"/>
        </w:rPr>
        <w:t>。</w:t>
      </w:r>
    </w:p>
    <w:p w:rsidR="00126BA7"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hint="eastAsia"/>
          <w:b/>
          <w:kern w:val="0"/>
          <w:sz w:val="32"/>
          <w:szCs w:val="32"/>
          <w:lang w:bidi="en-US"/>
        </w:rPr>
        <w:t>1</w:t>
      </w:r>
      <w:r>
        <w:rPr>
          <w:rFonts w:ascii="仿宋_GB2312" w:eastAsia="仿宋_GB2312" w:hAnsi="宋体" w:cs="宋体"/>
          <w:b/>
          <w:kern w:val="0"/>
          <w:sz w:val="32"/>
          <w:szCs w:val="32"/>
          <w:lang w:bidi="en-US"/>
        </w:rPr>
        <w:t>9</w:t>
      </w:r>
      <w:r w:rsidRPr="00B85DD6">
        <w:rPr>
          <w:rFonts w:ascii="仿宋_GB2312" w:eastAsia="仿宋_GB2312" w:hAnsi="宋体" w:cs="宋体" w:hint="eastAsia"/>
          <w:b/>
          <w:kern w:val="0"/>
          <w:sz w:val="32"/>
          <w:szCs w:val="32"/>
          <w:lang w:bidi="en-US"/>
        </w:rPr>
        <w:t>、</w:t>
      </w:r>
      <w:r w:rsidRPr="009C0202">
        <w:rPr>
          <w:rFonts w:ascii="仿宋_GB2312" w:eastAsia="仿宋_GB2312" w:hAnsi="宋体" w:cs="宋体" w:hint="eastAsia"/>
          <w:b/>
          <w:kern w:val="0"/>
          <w:sz w:val="32"/>
          <w:szCs w:val="32"/>
          <w:lang w:bidi="en-US"/>
        </w:rPr>
        <w:t>乙方对其施工区域和现场办公区门口等车辆出入频繁的道路应采取洒水降尘或临时铺设碎石防尘等措施；施工现场应有洒水降尘措施，防控扬尘污染。人工清扫道路、场地时应采取洒水措施降尘：对扬尘量大的作业现场应采取洒水降尘措施。</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Pr>
          <w:rFonts w:ascii="仿宋_GB2312" w:eastAsia="仿宋_GB2312" w:hAnsi="宋体" w:cs="宋体"/>
          <w:b/>
          <w:kern w:val="0"/>
          <w:sz w:val="32"/>
          <w:szCs w:val="32"/>
          <w:lang w:bidi="en-US"/>
        </w:rPr>
        <w:t>20</w:t>
      </w:r>
      <w:r w:rsidRPr="00B85DD6">
        <w:rPr>
          <w:rFonts w:ascii="仿宋_GB2312" w:eastAsia="仿宋_GB2312" w:hAnsi="宋体" w:cs="宋体" w:hint="eastAsia"/>
          <w:b/>
          <w:kern w:val="0"/>
          <w:sz w:val="32"/>
          <w:szCs w:val="32"/>
          <w:lang w:bidi="en-US"/>
        </w:rPr>
        <w:t>、乙方对施工危险废物应规范收集并设置防渗、防雨、防晒等暂存措施，并分类标识</w:t>
      </w:r>
      <w:r>
        <w:rPr>
          <w:rFonts w:ascii="仿宋_GB2312" w:eastAsia="仿宋_GB2312" w:hAnsi="宋体" w:cs="宋体" w:hint="eastAsia"/>
          <w:b/>
          <w:kern w:val="0"/>
          <w:sz w:val="32"/>
          <w:szCs w:val="32"/>
          <w:lang w:bidi="en-US"/>
        </w:rPr>
        <w:t>，</w:t>
      </w:r>
      <w:r w:rsidRPr="00B85DD6">
        <w:rPr>
          <w:rFonts w:ascii="仿宋_GB2312" w:eastAsia="仿宋_GB2312" w:hAnsi="宋体" w:cs="宋体" w:hint="eastAsia"/>
          <w:b/>
          <w:kern w:val="0"/>
          <w:sz w:val="32"/>
          <w:szCs w:val="32"/>
          <w:lang w:bidi="en-US"/>
        </w:rPr>
        <w:t>施工现场应设密闭式生活垃圾点，施工垃圾清运时应提前适量洒水，并按规定及时清扫。</w:t>
      </w:r>
    </w:p>
    <w:p w:rsidR="00126BA7" w:rsidRPr="009C358D"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9C358D">
        <w:rPr>
          <w:rFonts w:ascii="仿宋_GB2312" w:eastAsia="仿宋_GB2312" w:hAnsi="宋体" w:cs="宋体"/>
          <w:b/>
          <w:kern w:val="0"/>
          <w:sz w:val="32"/>
          <w:szCs w:val="32"/>
          <w:lang w:bidi="en-US"/>
        </w:rPr>
        <w:t>21</w:t>
      </w:r>
      <w:r w:rsidRPr="009C358D">
        <w:rPr>
          <w:rFonts w:ascii="仿宋_GB2312" w:eastAsia="仿宋_GB2312" w:hAnsi="宋体" w:cs="宋体" w:hint="eastAsia"/>
          <w:b/>
          <w:kern w:val="0"/>
          <w:sz w:val="32"/>
          <w:szCs w:val="32"/>
          <w:lang w:bidi="en-US"/>
        </w:rPr>
        <w:t>、乙方打桩、地下工程施工等易产生泥浆水的作业项目，在施工前应有泥浆水处理方案，泥浆水不能直接排入雨水系统</w:t>
      </w:r>
      <w:bookmarkStart w:id="0" w:name="_GoBack"/>
      <w:bookmarkEnd w:id="0"/>
      <w:r w:rsidRPr="009C358D">
        <w:rPr>
          <w:rFonts w:ascii="仿宋_GB2312" w:eastAsia="仿宋_GB2312" w:hAnsi="宋体" w:cs="宋体" w:hint="eastAsia"/>
          <w:b/>
          <w:kern w:val="0"/>
          <w:sz w:val="32"/>
          <w:szCs w:val="32"/>
          <w:lang w:bidi="en-US"/>
        </w:rPr>
        <w:t>，排水时应有泥浆水沉淀、过滤措施。提倡泥浆水经沉淀后循环使用或用于洒水降尘。</w:t>
      </w:r>
    </w:p>
    <w:p w:rsidR="00126BA7" w:rsidRPr="00B85DD6" w:rsidRDefault="00126BA7" w:rsidP="00126BA7">
      <w:pPr>
        <w:widowControl/>
        <w:spacing w:line="240" w:lineRule="auto"/>
        <w:ind w:firstLineChars="200" w:firstLine="643"/>
        <w:jc w:val="left"/>
        <w:rPr>
          <w:rFonts w:ascii="仿宋_GB2312" w:eastAsia="仿宋_GB2312" w:hAnsi="宋体" w:cs="宋体"/>
          <w:b/>
          <w:kern w:val="0"/>
          <w:sz w:val="32"/>
          <w:szCs w:val="32"/>
          <w:lang w:bidi="en-US"/>
        </w:rPr>
      </w:pPr>
      <w:r w:rsidRPr="00B85DD6">
        <w:rPr>
          <w:rFonts w:ascii="仿宋_GB2312" w:eastAsia="仿宋_GB2312" w:hAnsi="宋体" w:cs="宋体"/>
          <w:b/>
          <w:kern w:val="0"/>
          <w:sz w:val="32"/>
          <w:szCs w:val="32"/>
          <w:lang w:bidi="en-US"/>
        </w:rPr>
        <w:t>2</w:t>
      </w:r>
      <w:r>
        <w:rPr>
          <w:rFonts w:ascii="仿宋_GB2312" w:eastAsia="仿宋_GB2312" w:hAnsi="宋体" w:cs="宋体"/>
          <w:b/>
          <w:kern w:val="0"/>
          <w:sz w:val="32"/>
          <w:szCs w:val="32"/>
          <w:lang w:bidi="en-US"/>
        </w:rPr>
        <w:t>2</w:t>
      </w:r>
      <w:r w:rsidRPr="00B85DD6">
        <w:rPr>
          <w:rFonts w:ascii="仿宋_GB2312" w:eastAsia="仿宋_GB2312" w:hAnsi="宋体" w:cs="宋体" w:hint="eastAsia"/>
          <w:b/>
          <w:kern w:val="0"/>
          <w:sz w:val="32"/>
          <w:szCs w:val="32"/>
          <w:lang w:bidi="en-US"/>
        </w:rPr>
        <w:t>、乙方对施工现场的打桩机、电锯、电制、搅拌机、固定式混凝土输送泵、大型空气压缩机等强噪声设备尽可能设置在运离居民区或环境敏感目标的一侧，以减少</w:t>
      </w:r>
      <w:r w:rsidRPr="00B85DD6">
        <w:rPr>
          <w:rFonts w:ascii="仿宋_GB2312" w:eastAsia="仿宋_GB2312" w:hAnsi="宋体" w:cs="宋体" w:hint="eastAsia"/>
          <w:b/>
          <w:kern w:val="0"/>
          <w:sz w:val="32"/>
          <w:szCs w:val="32"/>
          <w:lang w:bidi="en-US"/>
        </w:rPr>
        <w:lastRenderedPageBreak/>
        <w:t>噪声污染。施工现场应遵照</w:t>
      </w:r>
      <w:proofErr w:type="gramStart"/>
      <w:r w:rsidRPr="00B85DD6">
        <w:rPr>
          <w:rFonts w:ascii="仿宋_GB2312" w:eastAsia="仿宋_GB2312" w:hAnsi="宋体" w:cs="宋体" w:hint="eastAsia"/>
          <w:b/>
          <w:kern w:val="0"/>
          <w:sz w:val="32"/>
          <w:szCs w:val="32"/>
          <w:lang w:bidi="en-US"/>
        </w:rPr>
        <w:t>《</w:t>
      </w:r>
      <w:proofErr w:type="gramEnd"/>
      <w:r w:rsidRPr="00B85DD6">
        <w:rPr>
          <w:rFonts w:ascii="仿宋_GB2312" w:eastAsia="仿宋_GB2312" w:hAnsi="宋体" w:cs="宋体" w:hint="eastAsia"/>
          <w:b/>
          <w:kern w:val="0"/>
          <w:sz w:val="32"/>
          <w:szCs w:val="32"/>
          <w:lang w:bidi="en-US"/>
        </w:rPr>
        <w:t>工业企业厂界噪声环境排放标准），做好降噪声管理。</w:t>
      </w:r>
    </w:p>
    <w:p w:rsidR="00126BA7" w:rsidRPr="00507A22" w:rsidRDefault="00126BA7" w:rsidP="00126BA7">
      <w:pPr>
        <w:spacing w:line="240" w:lineRule="auto"/>
        <w:ind w:firstLineChars="200" w:firstLine="643"/>
        <w:rPr>
          <w:rFonts w:ascii="黑体" w:eastAsia="黑体" w:hAnsi="黑体"/>
          <w:b/>
          <w:color w:val="000000" w:themeColor="text1"/>
          <w:sz w:val="32"/>
          <w:szCs w:val="32"/>
        </w:rPr>
      </w:pPr>
      <w:r w:rsidRPr="00507A22">
        <w:rPr>
          <w:rFonts w:ascii="黑体" w:eastAsia="黑体" w:hAnsi="黑体" w:hint="eastAsia"/>
          <w:b/>
          <w:color w:val="000000" w:themeColor="text1"/>
          <w:sz w:val="32"/>
          <w:szCs w:val="32"/>
        </w:rPr>
        <w:t>三、事故管理</w:t>
      </w:r>
    </w:p>
    <w:p w:rsidR="00126BA7" w:rsidRPr="00507A22" w:rsidRDefault="00126BA7" w:rsidP="00126BA7">
      <w:pPr>
        <w:spacing w:line="240" w:lineRule="auto"/>
        <w:ind w:firstLineChars="200" w:firstLine="643"/>
        <w:rPr>
          <w:rFonts w:ascii="仿宋_GB2312" w:eastAsia="仿宋_GB2312" w:hAnsi="宋体"/>
          <w:b/>
          <w:sz w:val="32"/>
          <w:szCs w:val="32"/>
        </w:rPr>
      </w:pPr>
      <w:r w:rsidRPr="00507A22">
        <w:rPr>
          <w:rFonts w:ascii="仿宋_GB2312" w:eastAsia="仿宋_GB2312" w:hAnsi="宋体" w:hint="eastAsia"/>
          <w:b/>
          <w:color w:val="000000" w:themeColor="text1"/>
          <w:sz w:val="32"/>
          <w:szCs w:val="32"/>
        </w:rPr>
        <w:t>（一）施工过程中乙方发生安全事故，除按规定上报各自的单位之外，还必须</w:t>
      </w:r>
      <w:r>
        <w:rPr>
          <w:rFonts w:ascii="仿宋_GB2312" w:eastAsia="仿宋_GB2312" w:hAnsi="宋体" w:hint="eastAsia"/>
          <w:b/>
          <w:color w:val="000000" w:themeColor="text1"/>
          <w:sz w:val="32"/>
          <w:szCs w:val="32"/>
        </w:rPr>
        <w:t>第一时间</w:t>
      </w:r>
      <w:r w:rsidRPr="00507A22">
        <w:rPr>
          <w:rFonts w:ascii="仿宋_GB2312" w:eastAsia="仿宋_GB2312" w:hAnsi="宋体" w:hint="eastAsia"/>
          <w:b/>
          <w:color w:val="000000" w:themeColor="text1"/>
          <w:sz w:val="32"/>
          <w:szCs w:val="32"/>
        </w:rPr>
        <w:t>如实向甲方</w:t>
      </w:r>
      <w:r>
        <w:rPr>
          <w:rFonts w:ascii="仿宋_GB2312" w:eastAsia="仿宋_GB2312" w:hAnsi="宋体" w:hint="eastAsia"/>
          <w:b/>
          <w:color w:val="000000" w:themeColor="text1"/>
          <w:sz w:val="32"/>
          <w:szCs w:val="32"/>
        </w:rPr>
        <w:t>报告，</w:t>
      </w:r>
      <w:r w:rsidRPr="00507A22">
        <w:rPr>
          <w:rFonts w:ascii="仿宋_GB2312" w:eastAsia="仿宋_GB2312" w:hAnsi="宋体" w:hint="eastAsia"/>
          <w:b/>
          <w:sz w:val="32"/>
          <w:szCs w:val="32"/>
        </w:rPr>
        <w:t>对乙方发生事故后弄虚作假、隐瞒不报、迟报或谎报，一经查出，按有关规定从重处罚。</w:t>
      </w:r>
    </w:p>
    <w:p w:rsidR="00126BA7" w:rsidRPr="00507A22" w:rsidRDefault="00126BA7" w:rsidP="00126BA7">
      <w:pPr>
        <w:spacing w:line="240" w:lineRule="auto"/>
        <w:ind w:firstLineChars="200" w:firstLine="643"/>
        <w:rPr>
          <w:rFonts w:ascii="仿宋_GB2312" w:eastAsia="仿宋_GB2312" w:hAnsi="宋体"/>
          <w:b/>
          <w:sz w:val="32"/>
          <w:szCs w:val="32"/>
        </w:rPr>
      </w:pPr>
      <w:r w:rsidRPr="00507A22">
        <w:rPr>
          <w:rFonts w:ascii="仿宋_GB2312" w:eastAsia="仿宋_GB2312" w:hAnsi="宋体" w:hint="eastAsia"/>
          <w:b/>
          <w:color w:val="000000" w:themeColor="text1"/>
          <w:sz w:val="32"/>
          <w:szCs w:val="32"/>
        </w:rPr>
        <w:t>（二）施工过程中乙方发生“三违”安全责任事故，造成财产和人身伤害，乙方承担全部经济责任和法律要求承担的责任，</w:t>
      </w:r>
      <w:r w:rsidRPr="00507A22">
        <w:rPr>
          <w:rFonts w:ascii="仿宋_GB2312" w:eastAsia="仿宋_GB2312" w:hAnsi="宋体" w:hint="eastAsia"/>
          <w:b/>
          <w:sz w:val="32"/>
          <w:szCs w:val="32"/>
        </w:rPr>
        <w:t>并赔偿给甲方带来的直接和间接经济损失。发生其它责任事故，甲</w:t>
      </w:r>
      <w:r w:rsidRPr="00507A22">
        <w:rPr>
          <w:rFonts w:ascii="仿宋_GB2312" w:eastAsia="仿宋_GB2312" w:hAnsi="宋体"/>
          <w:b/>
          <w:sz w:val="32"/>
          <w:szCs w:val="32"/>
        </w:rPr>
        <w:t>乙双方</w:t>
      </w:r>
      <w:r w:rsidRPr="00507A22">
        <w:rPr>
          <w:rFonts w:ascii="仿宋_GB2312" w:eastAsia="仿宋_GB2312" w:hAnsi="宋体" w:hint="eastAsia"/>
          <w:b/>
          <w:sz w:val="32"/>
          <w:szCs w:val="32"/>
        </w:rPr>
        <w:t>按责任比重承担相应的经济赔偿和相应责任。</w:t>
      </w:r>
    </w:p>
    <w:p w:rsidR="00126BA7" w:rsidRPr="00507A22" w:rsidRDefault="00126BA7" w:rsidP="00126BA7">
      <w:pPr>
        <w:spacing w:line="240" w:lineRule="auto"/>
        <w:ind w:firstLineChars="200" w:firstLine="643"/>
        <w:rPr>
          <w:rFonts w:ascii="仿宋_GB2312" w:eastAsia="仿宋_GB2312" w:hAnsi="宋体"/>
          <w:b/>
          <w:sz w:val="32"/>
          <w:szCs w:val="32"/>
        </w:rPr>
      </w:pPr>
      <w:r w:rsidRPr="00507A22">
        <w:rPr>
          <w:rFonts w:ascii="仿宋_GB2312" w:eastAsia="仿宋_GB2312" w:hAnsi="宋体" w:hint="eastAsia"/>
          <w:b/>
          <w:sz w:val="32"/>
          <w:szCs w:val="32"/>
        </w:rPr>
        <w:t>（</w:t>
      </w:r>
      <w:r>
        <w:rPr>
          <w:rFonts w:ascii="仿宋_GB2312" w:eastAsia="仿宋_GB2312" w:hAnsi="宋体" w:hint="eastAsia"/>
          <w:b/>
          <w:sz w:val="32"/>
          <w:szCs w:val="32"/>
        </w:rPr>
        <w:t>三</w:t>
      </w:r>
      <w:r w:rsidRPr="00507A22">
        <w:rPr>
          <w:rFonts w:ascii="仿宋_GB2312" w:eastAsia="仿宋_GB2312" w:hAnsi="宋体" w:hint="eastAsia"/>
          <w:b/>
          <w:sz w:val="32"/>
          <w:szCs w:val="32"/>
        </w:rPr>
        <w:t>）甲</w:t>
      </w:r>
      <w:r w:rsidRPr="00507A22">
        <w:rPr>
          <w:rFonts w:ascii="仿宋_GB2312" w:eastAsia="仿宋_GB2312" w:hAnsi="宋体"/>
          <w:b/>
          <w:sz w:val="32"/>
          <w:szCs w:val="32"/>
        </w:rPr>
        <w:t>乙双方</w:t>
      </w:r>
      <w:r w:rsidRPr="00507A22">
        <w:rPr>
          <w:rFonts w:ascii="仿宋_GB2312" w:eastAsia="仿宋_GB2312" w:hAnsi="宋体" w:hint="eastAsia"/>
          <w:b/>
          <w:sz w:val="32"/>
          <w:szCs w:val="32"/>
        </w:rPr>
        <w:t>共同违约造成事故，按双方责任大小承担相应责任，并</w:t>
      </w:r>
      <w:r>
        <w:rPr>
          <w:rFonts w:ascii="仿宋_GB2312" w:eastAsia="仿宋_GB2312" w:hAnsi="宋体" w:hint="eastAsia"/>
          <w:b/>
          <w:sz w:val="32"/>
          <w:szCs w:val="32"/>
        </w:rPr>
        <w:t>依据巴陵</w:t>
      </w:r>
      <w:r>
        <w:rPr>
          <w:rFonts w:ascii="仿宋_GB2312" w:eastAsia="仿宋_GB2312" w:hAnsi="宋体"/>
          <w:b/>
          <w:sz w:val="32"/>
          <w:szCs w:val="32"/>
        </w:rPr>
        <w:t>石化公司</w:t>
      </w:r>
      <w:r w:rsidRPr="00507A22">
        <w:rPr>
          <w:rFonts w:ascii="仿宋_GB2312" w:eastAsia="仿宋_GB2312" w:hAnsi="宋体" w:hint="eastAsia"/>
          <w:b/>
          <w:sz w:val="32"/>
          <w:szCs w:val="32"/>
        </w:rPr>
        <w:t>《巴陵石化公司承包商安全管理实施细则》</w:t>
      </w:r>
      <w:r>
        <w:rPr>
          <w:rFonts w:ascii="仿宋_GB2312" w:eastAsia="仿宋_GB2312" w:hAnsi="宋体" w:hint="eastAsia"/>
          <w:b/>
          <w:sz w:val="32"/>
          <w:szCs w:val="32"/>
        </w:rPr>
        <w:t>等</w:t>
      </w:r>
      <w:r>
        <w:rPr>
          <w:rFonts w:ascii="仿宋_GB2312" w:eastAsia="仿宋_GB2312" w:hAnsi="宋体"/>
          <w:b/>
          <w:sz w:val="32"/>
          <w:szCs w:val="32"/>
        </w:rPr>
        <w:t>相关管理制度</w:t>
      </w:r>
      <w:r w:rsidRPr="00507A22">
        <w:rPr>
          <w:rFonts w:ascii="仿宋_GB2312" w:eastAsia="仿宋_GB2312" w:hAnsi="宋体" w:hint="eastAsia"/>
          <w:b/>
          <w:sz w:val="32"/>
          <w:szCs w:val="32"/>
        </w:rPr>
        <w:t>追究有关人员责任。</w:t>
      </w:r>
    </w:p>
    <w:p w:rsidR="00126BA7" w:rsidRPr="00507A22" w:rsidRDefault="00126BA7" w:rsidP="00126BA7">
      <w:pPr>
        <w:spacing w:line="240" w:lineRule="auto"/>
        <w:ind w:firstLineChars="200" w:firstLine="643"/>
        <w:rPr>
          <w:rFonts w:ascii="仿宋_GB2312" w:eastAsia="仿宋_GB2312" w:hAnsi="宋体"/>
          <w:b/>
          <w:sz w:val="32"/>
          <w:szCs w:val="32"/>
        </w:rPr>
      </w:pPr>
      <w:r w:rsidRPr="00507A22">
        <w:rPr>
          <w:rFonts w:ascii="仿宋_GB2312" w:eastAsia="仿宋_GB2312" w:hAnsi="宋体" w:hint="eastAsia"/>
          <w:b/>
          <w:sz w:val="32"/>
          <w:szCs w:val="32"/>
        </w:rPr>
        <w:t>（</w:t>
      </w:r>
      <w:r>
        <w:rPr>
          <w:rFonts w:ascii="仿宋_GB2312" w:eastAsia="仿宋_GB2312" w:hAnsi="宋体" w:hint="eastAsia"/>
          <w:b/>
          <w:sz w:val="32"/>
          <w:szCs w:val="32"/>
        </w:rPr>
        <w:t>四</w:t>
      </w:r>
      <w:r w:rsidRPr="00507A22">
        <w:rPr>
          <w:rFonts w:ascii="仿宋_GB2312" w:eastAsia="仿宋_GB2312" w:hAnsi="宋体" w:hint="eastAsia"/>
          <w:b/>
          <w:sz w:val="32"/>
          <w:szCs w:val="32"/>
        </w:rPr>
        <w:t>）乙方发生“三违”安全责任事故，甲方有权按照《巴陵石化公司承包商安全管理实施细则》对乙方进行考核。</w:t>
      </w:r>
    </w:p>
    <w:p w:rsidR="00126BA7" w:rsidRPr="00507A22" w:rsidRDefault="00126BA7" w:rsidP="00126BA7">
      <w:pPr>
        <w:spacing w:line="240" w:lineRule="auto"/>
        <w:ind w:firstLineChars="200" w:firstLine="643"/>
        <w:rPr>
          <w:rFonts w:ascii="黑体" w:eastAsia="黑体" w:hAnsi="黑体"/>
          <w:b/>
          <w:sz w:val="32"/>
          <w:szCs w:val="32"/>
        </w:rPr>
      </w:pPr>
      <w:r w:rsidRPr="00507A22">
        <w:rPr>
          <w:rFonts w:ascii="黑体" w:eastAsia="黑体" w:hAnsi="黑体" w:hint="eastAsia"/>
          <w:b/>
          <w:sz w:val="32"/>
          <w:szCs w:val="32"/>
        </w:rPr>
        <w:t>四、违约责任</w:t>
      </w:r>
    </w:p>
    <w:p w:rsidR="00126BA7" w:rsidRDefault="00126BA7" w:rsidP="00126BA7">
      <w:pPr>
        <w:spacing w:line="240" w:lineRule="auto"/>
        <w:ind w:firstLineChars="200" w:firstLine="643"/>
        <w:jc w:val="left"/>
        <w:rPr>
          <w:rFonts w:ascii="仿宋_GB2312" w:eastAsia="仿宋_GB2312" w:hAnsi="宋体"/>
          <w:b/>
          <w:sz w:val="32"/>
          <w:szCs w:val="32"/>
        </w:rPr>
      </w:pPr>
      <w:r w:rsidRPr="00507A22">
        <w:rPr>
          <w:rFonts w:ascii="仿宋_GB2312" w:eastAsia="仿宋_GB2312" w:hAnsi="宋体" w:hint="eastAsia"/>
          <w:b/>
          <w:sz w:val="32"/>
          <w:szCs w:val="32"/>
        </w:rPr>
        <w:t>（一）乙方违反巴陵公司相关制度或违反协议约定事项，甲方业务主管单位和安全监督管理部门可依据</w:t>
      </w:r>
      <w:r w:rsidRPr="00F01866">
        <w:rPr>
          <w:rFonts w:ascii="仿宋_GB2312" w:eastAsia="仿宋_GB2312" w:hAnsi="宋体" w:hint="eastAsia"/>
          <w:b/>
          <w:sz w:val="32"/>
          <w:szCs w:val="32"/>
        </w:rPr>
        <w:t>《中国石化建设项目承包商记分量化考核管理办法（暂行）》进行记分量化考核</w:t>
      </w:r>
      <w:r>
        <w:rPr>
          <w:rFonts w:ascii="仿宋_GB2312" w:eastAsia="仿宋_GB2312" w:hAnsi="宋体" w:hint="eastAsia"/>
          <w:b/>
          <w:sz w:val="32"/>
          <w:szCs w:val="32"/>
        </w:rPr>
        <w:t>，</w:t>
      </w:r>
      <w:r>
        <w:rPr>
          <w:rFonts w:ascii="仿宋_GB2312" w:eastAsia="仿宋_GB2312" w:hAnsi="宋体"/>
          <w:b/>
          <w:sz w:val="32"/>
          <w:szCs w:val="32"/>
        </w:rPr>
        <w:t>同时可依据</w:t>
      </w:r>
      <w:r w:rsidRPr="00507A22">
        <w:rPr>
          <w:rFonts w:ascii="仿宋_GB2312" w:eastAsia="仿宋_GB2312" w:hAnsi="宋体" w:hint="eastAsia"/>
          <w:b/>
          <w:sz w:val="32"/>
          <w:szCs w:val="32"/>
        </w:rPr>
        <w:t>《巴陵石化公司承包商安全管</w:t>
      </w:r>
      <w:r w:rsidRPr="00507A22">
        <w:rPr>
          <w:rFonts w:ascii="仿宋_GB2312" w:eastAsia="仿宋_GB2312" w:hAnsi="宋体" w:hint="eastAsia"/>
          <w:b/>
          <w:sz w:val="32"/>
          <w:szCs w:val="32"/>
        </w:rPr>
        <w:lastRenderedPageBreak/>
        <w:t>理实施细则》</w:t>
      </w:r>
      <w:r>
        <w:rPr>
          <w:rFonts w:ascii="仿宋_GB2312" w:eastAsia="仿宋_GB2312" w:hAnsi="宋体" w:hint="eastAsia"/>
          <w:b/>
          <w:sz w:val="32"/>
          <w:szCs w:val="32"/>
        </w:rPr>
        <w:t>对</w:t>
      </w:r>
      <w:r>
        <w:rPr>
          <w:rFonts w:ascii="仿宋_GB2312" w:eastAsia="仿宋_GB2312" w:hAnsi="宋体"/>
          <w:b/>
          <w:sz w:val="32"/>
          <w:szCs w:val="32"/>
        </w:rPr>
        <w:t>乙方</w:t>
      </w:r>
      <w:r w:rsidRPr="00F01866">
        <w:rPr>
          <w:rFonts w:ascii="仿宋_GB2312" w:eastAsia="仿宋_GB2312" w:hAnsi="宋体"/>
          <w:b/>
          <w:sz w:val="32"/>
          <w:szCs w:val="32"/>
        </w:rPr>
        <w:t>进行</w:t>
      </w:r>
      <w:r w:rsidRPr="00507A22">
        <w:rPr>
          <w:rFonts w:ascii="仿宋_GB2312" w:eastAsia="仿宋_GB2312" w:hAnsi="宋体" w:hint="eastAsia"/>
          <w:b/>
          <w:sz w:val="32"/>
          <w:szCs w:val="32"/>
        </w:rPr>
        <w:t>违约金考核，乙方应在10个工作日内缴纳违约金到公司指定银</w:t>
      </w:r>
      <w:r>
        <w:rPr>
          <w:rFonts w:ascii="仿宋_GB2312" w:eastAsia="仿宋_GB2312" w:hAnsi="宋体" w:hint="eastAsia"/>
          <w:b/>
          <w:sz w:val="32"/>
          <w:szCs w:val="32"/>
        </w:rPr>
        <w:t>行账户中，并将回执单交考核单位存档。超过时间未缴纳的停工整顿，</w:t>
      </w:r>
      <w:r w:rsidRPr="00507A22">
        <w:rPr>
          <w:rFonts w:ascii="仿宋_GB2312" w:eastAsia="仿宋_GB2312" w:hAnsi="宋体" w:hint="eastAsia"/>
          <w:b/>
          <w:sz w:val="32"/>
          <w:szCs w:val="32"/>
        </w:rPr>
        <w:t>由甲方业务主管单位在工程结算款或合同款中双倍扣除。情节严重的，甲方可停供水、电、汽等公用资源，直至停止乙方的相关业务。</w:t>
      </w:r>
    </w:p>
    <w:p w:rsidR="00126BA7" w:rsidRPr="00507A22" w:rsidRDefault="00126BA7" w:rsidP="00126BA7">
      <w:pPr>
        <w:spacing w:line="240" w:lineRule="auto"/>
        <w:ind w:firstLineChars="200" w:firstLine="643"/>
        <w:rPr>
          <w:rFonts w:ascii="仿宋_GB2312" w:eastAsia="仿宋_GB2312" w:hAnsi="宋体"/>
          <w:b/>
          <w:sz w:val="32"/>
          <w:szCs w:val="32"/>
        </w:rPr>
      </w:pPr>
      <w:r w:rsidRPr="00507A22">
        <w:rPr>
          <w:rFonts w:ascii="仿宋_GB2312" w:eastAsia="仿宋_GB2312" w:hAnsi="宋体" w:hint="eastAsia"/>
          <w:b/>
          <w:sz w:val="32"/>
          <w:szCs w:val="32"/>
        </w:rPr>
        <w:t>（</w:t>
      </w:r>
      <w:r>
        <w:rPr>
          <w:rFonts w:ascii="仿宋_GB2312" w:eastAsia="仿宋_GB2312" w:hAnsi="宋体" w:hint="eastAsia"/>
          <w:b/>
          <w:sz w:val="32"/>
          <w:szCs w:val="32"/>
        </w:rPr>
        <w:t>二</w:t>
      </w:r>
      <w:r w:rsidRPr="00507A22">
        <w:rPr>
          <w:rFonts w:ascii="仿宋_GB2312" w:eastAsia="仿宋_GB2312" w:hAnsi="宋体" w:hint="eastAsia"/>
          <w:b/>
          <w:sz w:val="32"/>
          <w:szCs w:val="32"/>
        </w:rPr>
        <w:t>）对违反本协议发生停止作业整改等处理行为，所引起工期延时等情况，乙方承担全部责任和经济损失。</w:t>
      </w:r>
    </w:p>
    <w:p w:rsidR="00126BA7" w:rsidRPr="00507A22" w:rsidRDefault="00126BA7" w:rsidP="00126BA7">
      <w:pPr>
        <w:spacing w:line="240" w:lineRule="auto"/>
        <w:ind w:firstLineChars="200" w:firstLine="643"/>
        <w:rPr>
          <w:rFonts w:ascii="黑体" w:eastAsia="黑体" w:hAnsi="黑体"/>
          <w:b/>
          <w:sz w:val="32"/>
          <w:szCs w:val="32"/>
        </w:rPr>
      </w:pPr>
      <w:bookmarkStart w:id="1" w:name="_Toc403841505"/>
      <w:r w:rsidRPr="00507A22">
        <w:rPr>
          <w:rFonts w:ascii="黑体" w:eastAsia="黑体" w:hAnsi="黑体" w:hint="eastAsia"/>
          <w:b/>
          <w:sz w:val="32"/>
          <w:szCs w:val="32"/>
        </w:rPr>
        <w:t>五、其他约定</w:t>
      </w:r>
    </w:p>
    <w:p w:rsidR="00126BA7" w:rsidRPr="00507A22" w:rsidRDefault="00126BA7" w:rsidP="00126BA7">
      <w:pPr>
        <w:spacing w:line="240" w:lineRule="auto"/>
        <w:ind w:firstLineChars="200" w:firstLine="643"/>
        <w:jc w:val="left"/>
        <w:rPr>
          <w:rFonts w:ascii="仿宋_GB2312" w:eastAsia="仿宋_GB2312" w:hAnsi="宋体"/>
          <w:b/>
          <w:color w:val="000000" w:themeColor="text1"/>
          <w:sz w:val="32"/>
          <w:szCs w:val="32"/>
        </w:rPr>
      </w:pPr>
      <w:r w:rsidRPr="00507A22">
        <w:rPr>
          <w:rFonts w:ascii="仿宋_GB2312" w:eastAsia="仿宋_GB2312" w:hAnsi="宋体" w:hint="eastAsia"/>
          <w:b/>
          <w:sz w:val="32"/>
          <w:szCs w:val="32"/>
        </w:rPr>
        <w:t>（一）本协议未尽事宜，双方应按国家和地方</w:t>
      </w:r>
      <w:r w:rsidRPr="00507A22">
        <w:rPr>
          <w:rFonts w:ascii="仿宋_GB2312" w:eastAsia="仿宋_GB2312" w:hAnsi="宋体" w:hint="eastAsia"/>
          <w:b/>
          <w:color w:val="000000" w:themeColor="text1"/>
          <w:sz w:val="32"/>
          <w:szCs w:val="32"/>
        </w:rPr>
        <w:t>法律法规、标准及中石化</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管理制度执行。如有争议，甲、乙双方应协商解决；协商不成的，甲乙双方均可向甲方所在地人民法院提起诉讼。</w:t>
      </w:r>
    </w:p>
    <w:p w:rsidR="00126BA7" w:rsidRDefault="00126BA7" w:rsidP="00126BA7">
      <w:pPr>
        <w:spacing w:line="240" w:lineRule="auto"/>
        <w:ind w:firstLineChars="200" w:firstLine="643"/>
        <w:rPr>
          <w:rFonts w:ascii="仿宋_GB2312" w:eastAsia="仿宋_GB2312" w:hAnsi="宋体"/>
          <w:b/>
          <w:color w:val="000000" w:themeColor="text1"/>
          <w:sz w:val="32"/>
          <w:szCs w:val="32"/>
        </w:rPr>
      </w:pPr>
      <w:r w:rsidRPr="00507A22">
        <w:rPr>
          <w:rFonts w:ascii="仿宋_GB2312" w:eastAsia="仿宋_GB2312" w:hAnsi="宋体" w:hint="eastAsia"/>
          <w:b/>
          <w:color w:val="000000" w:themeColor="text1"/>
          <w:sz w:val="32"/>
          <w:szCs w:val="32"/>
        </w:rPr>
        <w:t>（二）本协议自甲、乙双方签字盖章之日起生效，有效期与合同期限一致,合同因故需要变更期限，本协议书与之变更至相同期限。</w:t>
      </w:r>
      <w:bookmarkEnd w:id="1"/>
    </w:p>
    <w:p w:rsidR="00E30EEC" w:rsidRDefault="00126BA7" w:rsidP="00126BA7">
      <w:pPr>
        <w:spacing w:line="240" w:lineRule="auto"/>
        <w:ind w:firstLineChars="200" w:firstLine="643"/>
      </w:pPr>
      <w:r w:rsidRPr="00507A22">
        <w:rPr>
          <w:rFonts w:ascii="仿宋_GB2312" w:eastAsia="仿宋_GB2312" w:hAnsi="宋体" w:hint="eastAsia"/>
          <w:b/>
          <w:color w:val="000000" w:themeColor="text1"/>
          <w:sz w:val="32"/>
          <w:szCs w:val="32"/>
        </w:rPr>
        <w:t>（三）本</w:t>
      </w:r>
      <w:r>
        <w:rPr>
          <w:rFonts w:ascii="仿宋_GB2312" w:eastAsia="仿宋_GB2312" w:hAnsi="宋体" w:hint="eastAsia"/>
          <w:b/>
          <w:color w:val="000000" w:themeColor="text1"/>
          <w:sz w:val="32"/>
          <w:szCs w:val="32"/>
        </w:rPr>
        <w:t>HSE</w:t>
      </w:r>
      <w:r w:rsidRPr="00507A22">
        <w:rPr>
          <w:rFonts w:ascii="仿宋_GB2312" w:eastAsia="仿宋_GB2312" w:hAnsi="宋体" w:hint="eastAsia"/>
          <w:b/>
          <w:color w:val="000000" w:themeColor="text1"/>
          <w:sz w:val="32"/>
          <w:szCs w:val="32"/>
        </w:rPr>
        <w:t>管理协议是合同的组成部分，与合同具有同等法律效力，应与合同同时谈判、同时签订、同时报审。</w:t>
      </w:r>
    </w:p>
    <w:sectPr w:rsidR="00E30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A7"/>
    <w:rsid w:val="00126BA7"/>
    <w:rsid w:val="009C358D"/>
    <w:rsid w:val="00E3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ADC36-9F87-4319-BEF4-91971184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BA7"/>
    <w:pPr>
      <w:widowControl w:val="0"/>
      <w:spacing w:line="360" w:lineRule="auto"/>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黄代权</dc:creator>
  <cp:keywords/>
  <dc:description/>
  <cp:lastModifiedBy>黄代权</cp:lastModifiedBy>
  <cp:revision>3</cp:revision>
  <dcterms:created xsi:type="dcterms:W3CDTF">2023-11-30T04:23:00Z</dcterms:created>
  <dcterms:modified xsi:type="dcterms:W3CDTF">2023-12-01T03:46:00Z</dcterms:modified>
</cp:coreProperties>
</file>